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0F49" w14:textId="77777777" w:rsidR="00510F2E" w:rsidRPr="0026395B" w:rsidRDefault="00510F2E" w:rsidP="00510F2E">
      <w:pPr>
        <w:pStyle w:val="Title"/>
        <w:rPr>
          <w:color w:val="auto"/>
        </w:rPr>
      </w:pPr>
      <w:r>
        <w:rPr>
          <w:color w:val="auto"/>
        </w:rPr>
        <w:t>A 21</w:t>
      </w:r>
      <w:r w:rsidRPr="00510F2E">
        <w:rPr>
          <w:color w:val="auto"/>
          <w:vertAlign w:val="superscript"/>
        </w:rPr>
        <w:t>st</w:t>
      </w:r>
      <w:r>
        <w:rPr>
          <w:color w:val="auto"/>
        </w:rPr>
        <w:t xml:space="preserve"> Century Vision for UNC</w:t>
      </w:r>
    </w:p>
    <w:p w14:paraId="55945928" w14:textId="77777777" w:rsidR="00510F2E" w:rsidRPr="008137DC" w:rsidRDefault="00510F2E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TIME: </w:t>
      </w:r>
      <w:r>
        <w:rPr>
          <w:rFonts w:ascii="Cambria" w:hAnsi="Cambria"/>
          <w:sz w:val="24"/>
          <w:szCs w:val="24"/>
        </w:rPr>
        <w:t>Monday, August 13</w:t>
      </w:r>
      <w:r w:rsidRPr="008137DC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at 3:00-4:00pm in the FPG Student Union Room 3515</w:t>
      </w:r>
    </w:p>
    <w:p w14:paraId="372D3444" w14:textId="77777777" w:rsidR="00510F2E" w:rsidRDefault="00510F2E" w:rsidP="00510F2E">
      <w:pPr>
        <w:rPr>
          <w:rFonts w:ascii="Cambria" w:hAnsi="Cambria"/>
          <w:b/>
          <w:sz w:val="24"/>
          <w:szCs w:val="24"/>
        </w:rPr>
      </w:pPr>
    </w:p>
    <w:p w14:paraId="5C3ADB49" w14:textId="77777777" w:rsidR="00510F2E" w:rsidRDefault="00510F2E" w:rsidP="00510F2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PANELISTS</w:t>
      </w:r>
    </w:p>
    <w:p w14:paraId="58FB5D67" w14:textId="77777777" w:rsidR="00510F2E" w:rsidRPr="0026395B" w:rsidRDefault="00510F2E" w:rsidP="00510F2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Holden Thorp</w:t>
      </w:r>
      <w:r w:rsidRPr="0026395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Chancellor of UNC Chapel Hill </w:t>
      </w:r>
    </w:p>
    <w:p w14:paraId="3E3B291C" w14:textId="77777777" w:rsidR="00510F2E" w:rsidRPr="0026395B" w:rsidRDefault="00510F2E" w:rsidP="00510F2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Will Leimenstoll</w:t>
      </w:r>
      <w:r w:rsidRPr="0026395B">
        <w:rPr>
          <w:rFonts w:ascii="Cambria" w:hAnsi="Cambria"/>
          <w:b/>
          <w:sz w:val="24"/>
          <w:szCs w:val="24"/>
        </w:rPr>
        <w:t>,</w:t>
      </w:r>
      <w:r w:rsidRPr="0026395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Student Body President </w:t>
      </w:r>
    </w:p>
    <w:p w14:paraId="7EA4F833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19D2C559" w14:textId="77777777" w:rsidR="00510F2E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Program:</w:t>
      </w:r>
    </w:p>
    <w:p w14:paraId="45E9B4E2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31CD1BDE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Chancellor gives intro as to why we’re doing a 21</w:t>
      </w:r>
      <w:r w:rsidRPr="00267120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Century vision for public research institutions at UNC &amp; explains what end result we hope to have.</w:t>
      </w:r>
    </w:p>
    <w:p w14:paraId="24B2DE5B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7D090034" w14:textId="77777777" w:rsidR="00267120" w:rsidRDefault="00267120" w:rsidP="00510F2E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Will will</w:t>
      </w:r>
      <w:proofErr w:type="gramEnd"/>
      <w:r>
        <w:rPr>
          <w:rFonts w:ascii="Cambria" w:hAnsi="Cambria"/>
          <w:sz w:val="24"/>
          <w:szCs w:val="24"/>
        </w:rPr>
        <w:t xml:space="preserve"> share our plans to engage students in the discussion throughout the year.</w:t>
      </w:r>
    </w:p>
    <w:p w14:paraId="5D59BF1A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57053E28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Chancellor and Will </w:t>
      </w:r>
      <w:proofErr w:type="spellStart"/>
      <w:r>
        <w:rPr>
          <w:rFonts w:ascii="Cambria" w:hAnsi="Cambria"/>
          <w:sz w:val="24"/>
          <w:szCs w:val="24"/>
        </w:rPr>
        <w:t>will</w:t>
      </w:r>
      <w:proofErr w:type="spellEnd"/>
      <w:r>
        <w:rPr>
          <w:rFonts w:ascii="Cambria" w:hAnsi="Cambria"/>
          <w:sz w:val="24"/>
          <w:szCs w:val="24"/>
        </w:rPr>
        <w:t xml:space="preserve"> co-facilitate a discussion on the three issues:</w:t>
      </w:r>
    </w:p>
    <w:p w14:paraId="7F2E6C14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32F53C85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College Access &amp; Completion – </w:t>
      </w:r>
    </w:p>
    <w:p w14:paraId="051F7A89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obstacles exist to accessibility in recruitment, admission, and in retention?”</w:t>
      </w:r>
    </w:p>
    <w:p w14:paraId="23AC806F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makes a public university different from a private one” (Other than the obvious)</w:t>
      </w:r>
    </w:p>
    <w:p w14:paraId="2BC7F1AD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308F3B09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Research to Solve the World’s Problems – </w:t>
      </w:r>
    </w:p>
    <w:p w14:paraId="01D8A329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“Which of the world’s big problems do you see UNC most being able to impact?”</w:t>
      </w:r>
    </w:p>
    <w:p w14:paraId="6EF81C08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obstacles exist to interdisciplinary research at UNC?”</w:t>
      </w:r>
    </w:p>
    <w:p w14:paraId="3F584B55" w14:textId="77777777" w:rsidR="00267120" w:rsidRDefault="00267120" w:rsidP="00510F2E">
      <w:pPr>
        <w:rPr>
          <w:rFonts w:ascii="Cambria" w:hAnsi="Cambria"/>
          <w:sz w:val="24"/>
          <w:szCs w:val="24"/>
        </w:rPr>
      </w:pPr>
    </w:p>
    <w:p w14:paraId="394EBFFD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Models of Undergraduate Education – </w:t>
      </w:r>
    </w:p>
    <w:p w14:paraId="1D282B06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do UNC students come to Carolina hoping to get out of their experience?”</w:t>
      </w:r>
    </w:p>
    <w:p w14:paraId="29073E0D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do they wish they had gotten more/less of by the time of graduation?”</w:t>
      </w:r>
    </w:p>
    <w:p w14:paraId="15E44D65" w14:textId="77777777" w:rsidR="00267120" w:rsidRDefault="00267120" w:rsidP="00510F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“What is the essence of a Carolina undergrad experience that must be protected, what can be changed?”</w:t>
      </w:r>
    </w:p>
    <w:p w14:paraId="7279D8E8" w14:textId="77777777" w:rsidR="00267120" w:rsidRPr="00267120" w:rsidRDefault="00267120" w:rsidP="00510F2E">
      <w:pPr>
        <w:rPr>
          <w:rFonts w:ascii="Cambria" w:hAnsi="Cambria"/>
          <w:sz w:val="24"/>
          <w:szCs w:val="24"/>
        </w:rPr>
      </w:pPr>
    </w:p>
    <w:p w14:paraId="4783257B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0D41BA6D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2D9999CD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78AE1BC5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4A6C4DA6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37EBC786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6B5240EF" w14:textId="77777777" w:rsidR="00510F2E" w:rsidRPr="0026395B" w:rsidRDefault="00510F2E" w:rsidP="00510F2E">
      <w:pPr>
        <w:rPr>
          <w:rFonts w:ascii="Cambria" w:hAnsi="Cambria"/>
          <w:sz w:val="24"/>
          <w:szCs w:val="24"/>
        </w:rPr>
      </w:pPr>
    </w:p>
    <w:p w14:paraId="4D92082F" w14:textId="77777777" w:rsidR="00590136" w:rsidRPr="005F7476" w:rsidRDefault="00590136" w:rsidP="008137DC">
      <w:pPr>
        <w:rPr>
          <w:rFonts w:ascii="Cambria" w:eastAsia="Times New Roman" w:hAnsi="Cambria"/>
          <w:spacing w:val="5"/>
          <w:kern w:val="28"/>
          <w:sz w:val="52"/>
          <w:szCs w:val="52"/>
        </w:rPr>
      </w:pPr>
      <w:bookmarkStart w:id="0" w:name="_GoBack"/>
      <w:bookmarkEnd w:id="0"/>
    </w:p>
    <w:sectPr w:rsidR="00590136" w:rsidRPr="005F7476" w:rsidSect="0026395B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DCE4" w14:textId="77777777" w:rsidR="00FC7FBB" w:rsidRDefault="00FC7FBB" w:rsidP="008137DC">
      <w:r>
        <w:separator/>
      </w:r>
    </w:p>
  </w:endnote>
  <w:endnote w:type="continuationSeparator" w:id="0">
    <w:p w14:paraId="4E8AA727" w14:textId="77777777" w:rsidR="00FC7FBB" w:rsidRDefault="00FC7FBB" w:rsidP="0081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2CE3" w14:textId="77777777" w:rsidR="00590136" w:rsidRPr="008137DC" w:rsidRDefault="00756818" w:rsidP="008137DC">
    <w:pPr>
      <w:pStyle w:val="Footer"/>
      <w:rPr>
        <w:rFonts w:ascii="Cambria" w:hAnsi="Cambria"/>
        <w:i/>
        <w:sz w:val="30"/>
      </w:rPr>
    </w:pPr>
    <w:r>
      <w:rPr>
        <w:noProof/>
      </w:rPr>
      <w:drawing>
        <wp:anchor distT="0" distB="85344" distL="169164" distR="163322" simplePos="0" relativeHeight="251660288" behindDoc="0" locked="0" layoutInCell="1" allowOverlap="1" wp14:anchorId="0B4381FA" wp14:editId="37DE1BAD">
          <wp:simplePos x="0" y="0"/>
          <wp:positionH relativeFrom="column">
            <wp:posOffset>5229479</wp:posOffset>
          </wp:positionH>
          <wp:positionV relativeFrom="paragraph">
            <wp:posOffset>-1419860</wp:posOffset>
          </wp:positionV>
          <wp:extent cx="1152144" cy="1645666"/>
          <wp:effectExtent l="57150" t="0" r="48260" b="10731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 Gov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64528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0DA8C" w14:textId="77777777" w:rsidR="00FC7FBB" w:rsidRDefault="00FC7FBB" w:rsidP="008137DC">
      <w:r>
        <w:separator/>
      </w:r>
    </w:p>
  </w:footnote>
  <w:footnote w:type="continuationSeparator" w:id="0">
    <w:p w14:paraId="3D337AB4" w14:textId="77777777" w:rsidR="00FC7FBB" w:rsidRDefault="00FC7FBB" w:rsidP="0081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23E3"/>
    <w:multiLevelType w:val="hybridMultilevel"/>
    <w:tmpl w:val="01E2B0BC"/>
    <w:lvl w:ilvl="0" w:tplc="231441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7"/>
    <w:rsid w:val="000A0ECC"/>
    <w:rsid w:val="000F553B"/>
    <w:rsid w:val="001127CB"/>
    <w:rsid w:val="0013216D"/>
    <w:rsid w:val="00186807"/>
    <w:rsid w:val="001974E9"/>
    <w:rsid w:val="001D43B6"/>
    <w:rsid w:val="0026395B"/>
    <w:rsid w:val="00263E82"/>
    <w:rsid w:val="00267120"/>
    <w:rsid w:val="002F4FD9"/>
    <w:rsid w:val="00397131"/>
    <w:rsid w:val="003A011C"/>
    <w:rsid w:val="003A664A"/>
    <w:rsid w:val="004501B5"/>
    <w:rsid w:val="004B7F48"/>
    <w:rsid w:val="004F6729"/>
    <w:rsid w:val="00510F2E"/>
    <w:rsid w:val="00590136"/>
    <w:rsid w:val="00596C8C"/>
    <w:rsid w:val="005A148D"/>
    <w:rsid w:val="005C0EC8"/>
    <w:rsid w:val="005F7476"/>
    <w:rsid w:val="00645553"/>
    <w:rsid w:val="00680B47"/>
    <w:rsid w:val="00756818"/>
    <w:rsid w:val="007D6992"/>
    <w:rsid w:val="007D7CE9"/>
    <w:rsid w:val="008137DC"/>
    <w:rsid w:val="00884F4F"/>
    <w:rsid w:val="009A2FF7"/>
    <w:rsid w:val="009B414F"/>
    <w:rsid w:val="00A17297"/>
    <w:rsid w:val="00B54F74"/>
    <w:rsid w:val="00C75F57"/>
    <w:rsid w:val="00CD5240"/>
    <w:rsid w:val="00D24F2A"/>
    <w:rsid w:val="00D927EE"/>
    <w:rsid w:val="00DC03A3"/>
    <w:rsid w:val="00E14199"/>
    <w:rsid w:val="00E4237C"/>
    <w:rsid w:val="00E52F9C"/>
    <w:rsid w:val="00F203BB"/>
    <w:rsid w:val="00F37059"/>
    <w:rsid w:val="00FC7FBB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F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9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395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39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1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7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7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9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395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39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13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7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7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Dialogues Program</vt:lpstr>
    </vt:vector>
  </TitlesOfParts>
  <Company>The University of North Carolina at Chapel Hill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Dialogues Program</dc:title>
  <dc:creator>Fitch</dc:creator>
  <cp:lastModifiedBy>Default</cp:lastModifiedBy>
  <cp:revision>3</cp:revision>
  <dcterms:created xsi:type="dcterms:W3CDTF">2012-08-13T12:12:00Z</dcterms:created>
  <dcterms:modified xsi:type="dcterms:W3CDTF">2012-08-13T12:13:00Z</dcterms:modified>
</cp:coreProperties>
</file>