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330C" w:rsidRPr="00DE430F" w:rsidRDefault="00DE430F">
      <w:pPr>
        <w:rPr>
          <w:rFonts w:ascii="Arial" w:hAnsi="Arial" w:cs="Arial"/>
          <w:sz w:val="32"/>
          <w:szCs w:val="32"/>
        </w:rPr>
      </w:pPr>
      <w:r w:rsidRPr="00DE430F">
        <w:rPr>
          <w:rFonts w:ascii="Arial" w:hAnsi="Arial" w:cs="Arial"/>
          <w:sz w:val="32"/>
          <w:szCs w:val="32"/>
        </w:rPr>
        <w:t>UNC News Release</w:t>
      </w:r>
    </w:p>
    <w:p w:rsidR="00DE430F" w:rsidRDefault="00DE430F"/>
    <w:p w:rsidR="00DE430F" w:rsidRDefault="00DE430F">
      <w:r>
        <w:t xml:space="preserve">For immediate use: </w:t>
      </w:r>
      <w:r w:rsidR="00FB3596">
        <w:t>Friday, March 26, 2010</w:t>
      </w:r>
    </w:p>
    <w:p w:rsidR="00EB79C5" w:rsidRDefault="00EB79C5"/>
    <w:p w:rsidR="00EB79C5" w:rsidRDefault="00EB79C5">
      <w:r w:rsidRPr="00EB79C5">
        <w:rPr>
          <w:b/>
        </w:rPr>
        <w:t xml:space="preserve">Note: </w:t>
      </w:r>
      <w:r>
        <w:t>For Spanish version, see end of release.</w:t>
      </w:r>
    </w:p>
    <w:p w:rsidR="00FB3596" w:rsidRDefault="00FB3596"/>
    <w:p w:rsidR="00FB3596" w:rsidRPr="00CA73F2" w:rsidRDefault="00CA73F2">
      <w:pPr>
        <w:rPr>
          <w:b/>
        </w:rPr>
      </w:pPr>
      <w:r w:rsidRPr="00CA73F2">
        <w:rPr>
          <w:b/>
        </w:rPr>
        <w:t>Carolina Latina/o Collaborative</w:t>
      </w:r>
      <w:r w:rsidR="00FB3596" w:rsidRPr="00CA73F2">
        <w:rPr>
          <w:b/>
        </w:rPr>
        <w:t xml:space="preserve"> to facilitate Latina/o events</w:t>
      </w:r>
    </w:p>
    <w:p w:rsidR="00FB3596" w:rsidRDefault="00FB3596"/>
    <w:p w:rsidR="00FB3596" w:rsidRDefault="00FB3596">
      <w:r>
        <w:t>CHAPEL HILL –</w:t>
      </w:r>
      <w:r w:rsidR="009428D3">
        <w:t xml:space="preserve"> </w:t>
      </w:r>
      <w:r w:rsidR="00CA73F2">
        <w:t>The</w:t>
      </w:r>
      <w:r w:rsidR="009428D3">
        <w:t xml:space="preserve"> new Carolina Latina/o Collaborative </w:t>
      </w:r>
      <w:r w:rsidR="00CA73F2">
        <w:t xml:space="preserve">(CLC) </w:t>
      </w:r>
      <w:r w:rsidR="009428D3">
        <w:t>at the University of North Carolina at Chapel Hill will explore how the University can become more inclusive of Latina/o communities and cultures.</w:t>
      </w:r>
    </w:p>
    <w:p w:rsidR="009428D3" w:rsidRDefault="009428D3"/>
    <w:p w:rsidR="009428D3" w:rsidRDefault="009428D3">
      <w:r>
        <w:t xml:space="preserve">Composed of administrators, faculty, students and community members, the </w:t>
      </w:r>
      <w:r w:rsidR="00CA73F2">
        <w:t>CLC</w:t>
      </w:r>
      <w:r>
        <w:t xml:space="preserve"> will seek out ways for UNC to </w:t>
      </w:r>
      <w:r w:rsidR="004D06C9">
        <w:t>interact more</w:t>
      </w:r>
      <w:r>
        <w:t xml:space="preserve"> with Latina/o experiences and affairs</w:t>
      </w:r>
      <w:r w:rsidR="004D06C9">
        <w:t>. It also will</w:t>
      </w:r>
      <w:r>
        <w:t xml:space="preserve"> facilitate events that </w:t>
      </w:r>
      <w:r w:rsidR="00CA73F2">
        <w:t>bring awareness of Latina/o issues to the University campus</w:t>
      </w:r>
      <w:r>
        <w:t>.</w:t>
      </w:r>
      <w:r w:rsidR="005D3722">
        <w:t xml:space="preserve"> I</w:t>
      </w:r>
      <w:r w:rsidR="004D06C9">
        <w:t>t will seek to foster i</w:t>
      </w:r>
      <w:r w:rsidR="005D3722">
        <w:t>nitiatives in scholarship, education and community engagement.</w:t>
      </w:r>
    </w:p>
    <w:p w:rsidR="005D3722" w:rsidRDefault="005D3722"/>
    <w:p w:rsidR="005D3722" w:rsidRDefault="005D3722">
      <w:r>
        <w:t xml:space="preserve">Members of the University and local communities are invited to celebrate the </w:t>
      </w:r>
      <w:r w:rsidR="00CA73F2">
        <w:t>CLC</w:t>
      </w:r>
      <w:r>
        <w:t>’s launch in a free public ceremony at 1 p.m. April 10 in Craig</w:t>
      </w:r>
      <w:r w:rsidR="00CA73F2">
        <w:t>e</w:t>
      </w:r>
      <w:r>
        <w:t xml:space="preserve"> North Residence Hall off Manning Drive.</w:t>
      </w:r>
      <w:r w:rsidR="004D06C9">
        <w:t xml:space="preserve"> </w:t>
      </w:r>
      <w:r>
        <w:t>Chancellor Holden Thorp</w:t>
      </w:r>
      <w:r w:rsidR="008D2230">
        <w:t xml:space="preserve"> and others will speak about the </w:t>
      </w:r>
      <w:r w:rsidR="00CA73F2">
        <w:t>CLC</w:t>
      </w:r>
      <w:r w:rsidR="008D2230">
        <w:t>’s purpose; music and dance also will be part of the program. Light fare will be served and art will be on display.</w:t>
      </w:r>
    </w:p>
    <w:p w:rsidR="008D2230" w:rsidRDefault="008D2230"/>
    <w:p w:rsidR="008D2230" w:rsidRDefault="008D2230">
      <w:r>
        <w:t xml:space="preserve">Former Provost Bernadette Gray-Little commissioned the </w:t>
      </w:r>
      <w:r w:rsidR="00CA73F2">
        <w:t>CLC</w:t>
      </w:r>
      <w:r>
        <w:t xml:space="preserve"> last spring after it was recommended by an Emerging Campus Communities Task Force, which was led by Associate Executive Provost Ron Strauss.</w:t>
      </w:r>
    </w:p>
    <w:p w:rsidR="007F0483" w:rsidRDefault="007F0483"/>
    <w:p w:rsidR="007F0483" w:rsidRDefault="00BC1E2D">
      <w:r>
        <w:t xml:space="preserve">Already, the </w:t>
      </w:r>
      <w:r w:rsidR="00CA73F2">
        <w:t>CLC</w:t>
      </w:r>
      <w:r>
        <w:t xml:space="preserve"> has exhibited artwork and brought artists, photographers, writers, playwrights and poets to campus, said John Ribó, a graduate assistant in UNC’s program in Latina/o studies. </w:t>
      </w:r>
    </w:p>
    <w:p w:rsidR="00BC1E2D" w:rsidRDefault="00BC1E2D"/>
    <w:p w:rsidR="00BC1E2D" w:rsidRDefault="00BC1E2D">
      <w:r>
        <w:t>“The CLC will facilitate collaborative efforts among campus and community initiatives and provide a space for programming without duplicating, altering or subsuming existing services,” he said.</w:t>
      </w:r>
    </w:p>
    <w:p w:rsidR="00AE17F1" w:rsidRDefault="00AE17F1"/>
    <w:p w:rsidR="00EE546D" w:rsidRDefault="00424CFC">
      <w:r>
        <w:t xml:space="preserve">Archie Ervin, Ph.D., Carolina’s associate provost for diversity and multicultural affairs, and Christopher Payne, Ph.D., associate vice chancellor for student affairs, will chair the </w:t>
      </w:r>
      <w:r w:rsidR="00CA73F2">
        <w:t>CLC</w:t>
      </w:r>
      <w:r>
        <w:t xml:space="preserve">’s executive committee. </w:t>
      </w:r>
    </w:p>
    <w:p w:rsidR="00EE546D" w:rsidRDefault="00EE546D"/>
    <w:p w:rsidR="00AE17F1" w:rsidRDefault="00424CFC">
      <w:r>
        <w:t xml:space="preserve">Also helping to steer the </w:t>
      </w:r>
      <w:r w:rsidR="00CA73F2">
        <w:t>CLC</w:t>
      </w:r>
      <w:r>
        <w:t xml:space="preserve"> will be Josmell </w:t>
      </w:r>
      <w:r w:rsidR="00CA73F2">
        <w:t xml:space="preserve">J. </w:t>
      </w:r>
      <w:r>
        <w:t>Pérez, multicultural programs coordinator for the Office of Diversity and Multicultural Affairs, and Salvador Mena</w:t>
      </w:r>
      <w:r w:rsidR="00EE546D">
        <w:t xml:space="preserve">, an assistant to the vice chancellor for student affairs, </w:t>
      </w:r>
      <w:r w:rsidR="004D06C9">
        <w:t xml:space="preserve">who will </w:t>
      </w:r>
      <w:r w:rsidR="00EE546D">
        <w:t>chair its working group. The group is charged with reporting at the end of this semester to Provost Bruce Carney, documenting progress on making the collaborative a focal point for Latina/o activities.</w:t>
      </w:r>
    </w:p>
    <w:p w:rsidR="00EE546D" w:rsidRDefault="00EE546D"/>
    <w:p w:rsidR="00EE546D" w:rsidRDefault="00EE546D">
      <w:r>
        <w:t xml:space="preserve">For more information, visit </w:t>
      </w:r>
      <w:hyperlink r:id="rId4" w:history="1">
        <w:r w:rsidRPr="002212FD">
          <w:rPr>
            <w:rStyle w:val="Hyperlink"/>
          </w:rPr>
          <w:t>http://clc.unc.edu</w:t>
        </w:r>
      </w:hyperlink>
      <w:r>
        <w:t xml:space="preserve"> or email </w:t>
      </w:r>
      <w:hyperlink r:id="rId5" w:history="1">
        <w:r w:rsidRPr="002212FD">
          <w:rPr>
            <w:rStyle w:val="Hyperlink"/>
          </w:rPr>
          <w:t>unc-clc@unc.edu</w:t>
        </w:r>
      </w:hyperlink>
      <w:r>
        <w:t>.</w:t>
      </w:r>
    </w:p>
    <w:p w:rsidR="004D06C9" w:rsidRDefault="004D06C9"/>
    <w:p w:rsidR="00EE546D" w:rsidRDefault="001E7100">
      <w:r w:rsidRPr="001E7100">
        <w:rPr>
          <w:b/>
        </w:rPr>
        <w:t xml:space="preserve">Note: </w:t>
      </w:r>
      <w:r>
        <w:t xml:space="preserve">Ribó can be reached at </w:t>
      </w:r>
      <w:hyperlink r:id="rId6" w:history="1">
        <w:r w:rsidRPr="002212FD">
          <w:rPr>
            <w:rStyle w:val="Hyperlink"/>
          </w:rPr>
          <w:t>jdribo@email.unc.edu</w:t>
        </w:r>
      </w:hyperlink>
      <w:r>
        <w:t>.</w:t>
      </w:r>
    </w:p>
    <w:p w:rsidR="00A761C0" w:rsidRDefault="00A761C0"/>
    <w:p w:rsidR="00E77CEA" w:rsidRDefault="00E77CEA">
      <w:r>
        <w:t>A condensed version of the news release in Spanish</w:t>
      </w:r>
      <w:r w:rsidR="00EB79C5">
        <w:t xml:space="preserve"> </w:t>
      </w:r>
      <w:r w:rsidR="00DF149D">
        <w:t>follows</w:t>
      </w:r>
      <w:r>
        <w:t>:</w:t>
      </w:r>
    </w:p>
    <w:p w:rsidR="00A761C0" w:rsidRDefault="00A761C0"/>
    <w:p w:rsidR="00E77CEA" w:rsidRDefault="00A761C0">
      <w:r w:rsidRPr="00A761C0">
        <w:rPr>
          <w:highlight w:val="yellow"/>
        </w:rPr>
        <w:t>[</w:t>
      </w:r>
      <w:r>
        <w:t>Can you all add to what’s below “the University of North Carolina at Chapel Hill” in Spanish? Thanks! LJ</w:t>
      </w:r>
      <w:r w:rsidRPr="00A761C0">
        <w:rPr>
          <w:highlight w:val="yellow"/>
        </w:rPr>
        <w:t>]</w:t>
      </w:r>
    </w:p>
    <w:p w:rsidR="00A761C0" w:rsidRDefault="00A761C0"/>
    <w:p w:rsidR="00EB79C5" w:rsidRPr="00EB79C5" w:rsidRDefault="00EB79C5" w:rsidP="00EB79C5">
      <w:pPr>
        <w:tabs>
          <w:tab w:val="left" w:pos="2297"/>
        </w:tabs>
        <w:rPr>
          <w:rFonts w:cs="Calibri"/>
          <w:b/>
          <w:szCs w:val="54"/>
          <w:lang w:val="es-ES_tradnl"/>
        </w:rPr>
      </w:pPr>
      <w:r w:rsidRPr="00EB79C5">
        <w:rPr>
          <w:b/>
          <w:lang w:val="es-ES_tradnl"/>
        </w:rPr>
        <w:t xml:space="preserve">Lanzamiento y celebración del </w:t>
      </w:r>
      <w:r w:rsidRPr="00EB79C5">
        <w:rPr>
          <w:rFonts w:cs="Calibri"/>
          <w:b/>
          <w:szCs w:val="54"/>
          <w:lang w:val="es-ES_tradnl"/>
        </w:rPr>
        <w:t>Carolina Latina/o Collaborative</w:t>
      </w:r>
    </w:p>
    <w:p w:rsidR="00EB79C5" w:rsidRPr="00235CA4" w:rsidRDefault="00EB79C5" w:rsidP="00EB79C5">
      <w:pPr>
        <w:tabs>
          <w:tab w:val="left" w:pos="2297"/>
        </w:tabs>
        <w:rPr>
          <w:lang w:val="es-ES_tradnl"/>
        </w:rPr>
      </w:pPr>
    </w:p>
    <w:p w:rsidR="00EB79C5" w:rsidRPr="00EB79C5" w:rsidRDefault="00EB79C5" w:rsidP="00EB79C5">
      <w:pPr>
        <w:rPr>
          <w:lang w:val="es-ES_tradnl"/>
        </w:rPr>
      </w:pPr>
      <w:r>
        <w:rPr>
          <w:lang w:val="es-ES_tradnl"/>
        </w:rPr>
        <w:t xml:space="preserve">CHAPEL HILL – </w:t>
      </w:r>
      <w:r w:rsidRPr="00235CA4">
        <w:rPr>
          <w:lang w:val="es-ES_tradnl"/>
        </w:rPr>
        <w:t xml:space="preserve">El Rector Holden Thorp invita a la comunidad universitaria al lanzamiento y celebración del </w:t>
      </w:r>
      <w:r w:rsidRPr="00235CA4">
        <w:rPr>
          <w:rFonts w:cs="Calibri"/>
          <w:szCs w:val="54"/>
          <w:lang w:val="es-ES_tradnl"/>
        </w:rPr>
        <w:t>Carolina Latina/o Collaborative, el sábado, 10 de abril a la una (1</w:t>
      </w:r>
      <w:r>
        <w:rPr>
          <w:rFonts w:cs="Calibri"/>
          <w:szCs w:val="54"/>
          <w:lang w:val="es-ES_tradnl"/>
        </w:rPr>
        <w:t xml:space="preserve"> p.m.</w:t>
      </w:r>
      <w:r w:rsidRPr="00235CA4">
        <w:rPr>
          <w:rFonts w:cs="Calibri"/>
          <w:szCs w:val="54"/>
          <w:lang w:val="es-ES_tradnl"/>
        </w:rPr>
        <w:t>) de la tarde en Craige-North Residence Hall.</w:t>
      </w:r>
    </w:p>
    <w:p w:rsidR="00EB79C5" w:rsidRPr="00235CA4" w:rsidRDefault="00EB79C5" w:rsidP="00EB79C5">
      <w:pPr>
        <w:rPr>
          <w:rFonts w:cs="Calibri"/>
          <w:szCs w:val="54"/>
          <w:lang w:val="es-ES_tradnl"/>
        </w:rPr>
      </w:pPr>
      <w:r w:rsidRPr="00235CA4">
        <w:rPr>
          <w:rFonts w:cs="Calibri"/>
          <w:szCs w:val="54"/>
          <w:lang w:val="es-ES_tradnl"/>
        </w:rPr>
        <w:t>EL Carolina Latina/o Collaborative (CLC) establece relaciones colaborativas entre diversos grupos que se enfocan en asuntos Latinos en el campus y la comunidad para fomentar innovaciones interdisciplinarias a la vanguardia de la investigación académica, la educación, la cultura, y las relaciones con la comunidad.</w:t>
      </w:r>
    </w:p>
    <w:p w:rsidR="00EB79C5" w:rsidRDefault="00EB79C5" w:rsidP="00EB79C5">
      <w:pPr>
        <w:rPr>
          <w:lang w:val="es-ES_tradnl"/>
        </w:rPr>
      </w:pPr>
      <w:r w:rsidRPr="00235CA4">
        <w:rPr>
          <w:lang w:val="es-ES_tradnl"/>
        </w:rPr>
        <w:t>Para obtener más información</w:t>
      </w:r>
      <w:r>
        <w:rPr>
          <w:lang w:val="es-ES_tradnl"/>
        </w:rPr>
        <w:t>,</w:t>
      </w:r>
      <w:r w:rsidRPr="00235CA4">
        <w:rPr>
          <w:lang w:val="es-ES_tradnl"/>
        </w:rPr>
        <w:t xml:space="preserve"> visite: </w:t>
      </w:r>
      <w:hyperlink r:id="rId7" w:history="1">
        <w:r w:rsidRPr="002212FD">
          <w:rPr>
            <w:rStyle w:val="Hyperlink"/>
            <w:lang w:val="es-ES_tradnl"/>
          </w:rPr>
          <w:t>http://clc.unc.edu/</w:t>
        </w:r>
      </w:hyperlink>
      <w:r>
        <w:rPr>
          <w:lang w:val="es-ES_tradnl"/>
        </w:rPr>
        <w:t xml:space="preserve"> </w:t>
      </w:r>
      <w:r w:rsidRPr="00235CA4">
        <w:rPr>
          <w:lang w:val="es-ES_tradnl"/>
        </w:rPr>
        <w:t xml:space="preserve">o escribe a </w:t>
      </w:r>
      <w:hyperlink r:id="rId8" w:history="1">
        <w:r w:rsidRPr="002212FD">
          <w:rPr>
            <w:rStyle w:val="Hyperlink"/>
            <w:lang w:val="es-ES_tradnl"/>
          </w:rPr>
          <w:t>unc-clc@unc.edu</w:t>
        </w:r>
      </w:hyperlink>
      <w:r>
        <w:rPr>
          <w:lang w:val="es-ES_tradnl"/>
        </w:rPr>
        <w:t>.</w:t>
      </w:r>
    </w:p>
    <w:p w:rsidR="001E7100" w:rsidRDefault="001E7100"/>
    <w:p w:rsidR="001E7100" w:rsidRDefault="001E7100">
      <w:r w:rsidRPr="00EB79C5">
        <w:rPr>
          <w:b/>
        </w:rPr>
        <w:t>Diversity and Mulicultural Affairs contact:</w:t>
      </w:r>
      <w:r>
        <w:t xml:space="preserve"> Miki Kersgard, (919) 843-6085, </w:t>
      </w:r>
      <w:hyperlink r:id="rId9" w:history="1">
        <w:r w:rsidRPr="002212FD">
          <w:rPr>
            <w:rStyle w:val="Hyperlink"/>
          </w:rPr>
          <w:t>Kersgard@unc.edu</w:t>
        </w:r>
      </w:hyperlink>
      <w:r>
        <w:t>.</w:t>
      </w:r>
    </w:p>
    <w:p w:rsidR="001E7100" w:rsidRDefault="001E7100">
      <w:r w:rsidRPr="00EB79C5">
        <w:rPr>
          <w:b/>
        </w:rPr>
        <w:t>News Services contact:</w:t>
      </w:r>
      <w:r>
        <w:t xml:space="preserve"> LJ Toler, (919) 962-8589</w:t>
      </w:r>
    </w:p>
    <w:sectPr w:rsidR="001E7100" w:rsidSect="00D03B7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701"/>
  <w:doNotTrackMoves/>
  <w:defaultTabStop w:val="720"/>
  <w:characterSpacingControl w:val="doNotCompress"/>
  <w:compat/>
  <w:rsids>
    <w:rsidRoot w:val="00DE430F"/>
    <w:rsid w:val="001E7100"/>
    <w:rsid w:val="00424CFC"/>
    <w:rsid w:val="004D06C9"/>
    <w:rsid w:val="005D3722"/>
    <w:rsid w:val="00631301"/>
    <w:rsid w:val="007F0483"/>
    <w:rsid w:val="007F4D52"/>
    <w:rsid w:val="008D2230"/>
    <w:rsid w:val="00904294"/>
    <w:rsid w:val="009428D3"/>
    <w:rsid w:val="00984E92"/>
    <w:rsid w:val="00A761C0"/>
    <w:rsid w:val="00AE17F1"/>
    <w:rsid w:val="00BC1E2D"/>
    <w:rsid w:val="00BE16C8"/>
    <w:rsid w:val="00CA73F2"/>
    <w:rsid w:val="00D03B7D"/>
    <w:rsid w:val="00DE430F"/>
    <w:rsid w:val="00DF149D"/>
    <w:rsid w:val="00E77CEA"/>
    <w:rsid w:val="00EB79C5"/>
    <w:rsid w:val="00EC330C"/>
    <w:rsid w:val="00EE546D"/>
    <w:rsid w:val="00F336F4"/>
    <w:rsid w:val="00FB3596"/>
  </w:rsids>
  <m:mathPr>
    <m:mathFont m:val="Batang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B7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EE54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7C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lc.unc.edu" TargetMode="External"/><Relationship Id="rId5" Type="http://schemas.openxmlformats.org/officeDocument/2006/relationships/hyperlink" Target="mailto:unc-clc@unc.edu" TargetMode="External"/><Relationship Id="rId6" Type="http://schemas.openxmlformats.org/officeDocument/2006/relationships/hyperlink" Target="mailto:jdribo@email.unc.edu" TargetMode="External"/><Relationship Id="rId7" Type="http://schemas.openxmlformats.org/officeDocument/2006/relationships/hyperlink" Target="http://clc.unc.edu/" TargetMode="External"/><Relationship Id="rId8" Type="http://schemas.openxmlformats.org/officeDocument/2006/relationships/hyperlink" Target="mailto:unc-clc@unc.edu" TargetMode="External"/><Relationship Id="rId9" Type="http://schemas.openxmlformats.org/officeDocument/2006/relationships/hyperlink" Target="mailto:Kersgard@unc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Word 12.0.0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UNC-Chapel Hill University Development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Toler, Laura</dc:creator>
  <cp:lastModifiedBy>John Ribó</cp:lastModifiedBy>
  <cp:revision>2</cp:revision>
  <dcterms:created xsi:type="dcterms:W3CDTF">2010-03-24T19:16:00Z</dcterms:created>
  <dcterms:modified xsi:type="dcterms:W3CDTF">2010-03-24T19:16:00Z</dcterms:modified>
</cp:coreProperties>
</file>