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F0" w:rsidRPr="009A2227" w:rsidRDefault="00850EF0" w:rsidP="00850EF0">
      <w:pPr>
        <w:rPr>
          <w:rFonts w:ascii="Arial" w:hAnsi="Arial" w:cs="Arial"/>
          <w:color w:val="000000" w:themeColor="text1"/>
        </w:rPr>
      </w:pPr>
      <w:r w:rsidRPr="009A2227">
        <w:rPr>
          <w:rFonts w:ascii="Arial" w:hAnsi="Arial" w:cs="Arial"/>
          <w:color w:val="000000" w:themeColor="text1"/>
        </w:rPr>
        <w:t>The Feast of Saint Patrick, commonly referred to in the U.S. as Saint Patrick's Day, is a cultural and religious celebration occurring annually on March 17, which is the date that Ireland’s most commonly recognized patron saint, Saint Patrick, died.</w:t>
      </w:r>
      <w:r w:rsidR="00EE5F85" w:rsidRPr="009A2227">
        <w:rPr>
          <w:rFonts w:ascii="Arial" w:hAnsi="Arial" w:cs="Arial"/>
          <w:color w:val="000000" w:themeColor="text1"/>
        </w:rPr>
        <w:t xml:space="preserve"> However, Saint Patrick was not Irish himself, but he was actually a British missionary who worked in Ireland in the fifth century, long before </w:t>
      </w:r>
      <w:r w:rsidR="009C5B3A" w:rsidRPr="009A2227">
        <w:rPr>
          <w:rFonts w:ascii="Arial" w:hAnsi="Arial" w:cs="Arial"/>
          <w:color w:val="000000" w:themeColor="text1"/>
        </w:rPr>
        <w:t>Christians</w:t>
      </w:r>
      <w:r w:rsidR="00EE5F85" w:rsidRPr="009A2227">
        <w:rPr>
          <w:rFonts w:ascii="Arial" w:hAnsi="Arial" w:cs="Arial"/>
          <w:color w:val="000000" w:themeColor="text1"/>
        </w:rPr>
        <w:t xml:space="preserve"> divided into Catholic</w:t>
      </w:r>
      <w:r w:rsidR="009C5B3A" w:rsidRPr="009A2227">
        <w:rPr>
          <w:rFonts w:ascii="Arial" w:hAnsi="Arial" w:cs="Arial"/>
          <w:color w:val="000000" w:themeColor="text1"/>
        </w:rPr>
        <w:t>s</w:t>
      </w:r>
      <w:r w:rsidR="00EE5F85" w:rsidRPr="009A2227">
        <w:rPr>
          <w:rFonts w:ascii="Arial" w:hAnsi="Arial" w:cs="Arial"/>
          <w:color w:val="000000" w:themeColor="text1"/>
        </w:rPr>
        <w:t xml:space="preserve"> and Protestant</w:t>
      </w:r>
      <w:r w:rsidR="009C5B3A" w:rsidRPr="009A2227">
        <w:rPr>
          <w:rFonts w:ascii="Arial" w:hAnsi="Arial" w:cs="Arial"/>
          <w:color w:val="000000" w:themeColor="text1"/>
        </w:rPr>
        <w:t>s.</w:t>
      </w:r>
    </w:p>
    <w:p w:rsidR="00850EF0" w:rsidRPr="009A2227" w:rsidRDefault="00850EF0" w:rsidP="00850EF0">
      <w:pPr>
        <w:rPr>
          <w:rFonts w:ascii="Arial" w:hAnsi="Arial" w:cs="Arial"/>
          <w:color w:val="000000" w:themeColor="text1"/>
        </w:rPr>
      </w:pPr>
      <w:r w:rsidRPr="009A2227">
        <w:rPr>
          <w:rFonts w:ascii="Arial" w:hAnsi="Arial" w:cs="Arial"/>
          <w:color w:val="000000" w:themeColor="text1"/>
        </w:rPr>
        <w:t>Saint Patrick's Day was made an official Christian feast day in the early 17</w:t>
      </w:r>
      <w:r w:rsidRPr="009A2227">
        <w:rPr>
          <w:rFonts w:ascii="Arial" w:hAnsi="Arial" w:cs="Arial"/>
          <w:color w:val="000000" w:themeColor="text1"/>
          <w:vertAlign w:val="superscript"/>
        </w:rPr>
        <w:t>th</w:t>
      </w:r>
      <w:r w:rsidRPr="009A2227">
        <w:rPr>
          <w:rFonts w:ascii="Arial" w:hAnsi="Arial" w:cs="Arial"/>
          <w:color w:val="000000" w:themeColor="text1"/>
        </w:rPr>
        <w:t xml:space="preserve"> century and is observed by the Catholic Church, the Anglican Communion (especially the Church of Ireland), the Eastern Orthodox Church, and the Lutheran Church. The day commemorates Saint Patrick and the arrival of Christianity in Ireland, in addition to celebrating the heritage and culture of the Irish in general. Celebrations generally involve public parades and festiva</w:t>
      </w:r>
      <w:r w:rsidR="009C5B3A" w:rsidRPr="009A2227">
        <w:rPr>
          <w:rFonts w:ascii="Arial" w:hAnsi="Arial" w:cs="Arial"/>
          <w:color w:val="000000" w:themeColor="text1"/>
        </w:rPr>
        <w:t xml:space="preserve">ls, </w:t>
      </w:r>
      <w:proofErr w:type="spellStart"/>
      <w:r w:rsidR="009C5B3A" w:rsidRPr="009A2227">
        <w:rPr>
          <w:rFonts w:ascii="Arial" w:hAnsi="Arial" w:cs="Arial"/>
          <w:color w:val="000000" w:themeColor="text1"/>
        </w:rPr>
        <w:t>céilithe</w:t>
      </w:r>
      <w:proofErr w:type="spellEnd"/>
      <w:r w:rsidR="009C5B3A" w:rsidRPr="009A2227">
        <w:rPr>
          <w:rFonts w:ascii="Arial" w:hAnsi="Arial" w:cs="Arial"/>
          <w:color w:val="000000" w:themeColor="text1"/>
        </w:rPr>
        <w:t xml:space="preserve"> (pronounced KAY-lee</w:t>
      </w:r>
      <w:r w:rsidRPr="009A2227">
        <w:rPr>
          <w:rFonts w:ascii="Arial" w:hAnsi="Arial" w:cs="Arial"/>
          <w:color w:val="000000" w:themeColor="text1"/>
        </w:rPr>
        <w:t>), and the wearing of green attire or shamrocks (</w:t>
      </w:r>
      <w:r w:rsidR="009C5B3A" w:rsidRPr="009A2227">
        <w:rPr>
          <w:rFonts w:ascii="Arial" w:hAnsi="Arial" w:cs="Arial"/>
          <w:color w:val="000000" w:themeColor="text1"/>
        </w:rPr>
        <w:t xml:space="preserve">In recent times, </w:t>
      </w:r>
      <w:r w:rsidR="00EE5F85" w:rsidRPr="009A2227">
        <w:rPr>
          <w:rFonts w:ascii="Arial" w:hAnsi="Arial" w:cs="Arial"/>
          <w:color w:val="000000" w:themeColor="text1"/>
        </w:rPr>
        <w:t>Protestants</w:t>
      </w:r>
      <w:r w:rsidRPr="009A2227">
        <w:rPr>
          <w:rFonts w:ascii="Arial" w:hAnsi="Arial" w:cs="Arial"/>
          <w:color w:val="000000" w:themeColor="text1"/>
        </w:rPr>
        <w:t xml:space="preserve"> </w:t>
      </w:r>
      <w:r w:rsidR="009C5B3A" w:rsidRPr="009A2227">
        <w:rPr>
          <w:rFonts w:ascii="Arial" w:hAnsi="Arial" w:cs="Arial"/>
          <w:color w:val="000000" w:themeColor="text1"/>
        </w:rPr>
        <w:t xml:space="preserve">have taken to </w:t>
      </w:r>
      <w:r w:rsidRPr="009A2227">
        <w:rPr>
          <w:rFonts w:ascii="Arial" w:hAnsi="Arial" w:cs="Arial"/>
          <w:color w:val="000000" w:themeColor="text1"/>
        </w:rPr>
        <w:t>wear</w:t>
      </w:r>
      <w:r w:rsidR="009C5B3A" w:rsidRPr="009A2227">
        <w:rPr>
          <w:rFonts w:ascii="Arial" w:hAnsi="Arial" w:cs="Arial"/>
          <w:color w:val="000000" w:themeColor="text1"/>
        </w:rPr>
        <w:t>ing</w:t>
      </w:r>
      <w:r w:rsidRPr="009A2227">
        <w:rPr>
          <w:rFonts w:ascii="Arial" w:hAnsi="Arial" w:cs="Arial"/>
          <w:color w:val="000000" w:themeColor="text1"/>
        </w:rPr>
        <w:t xml:space="preserve"> orange</w:t>
      </w:r>
      <w:r w:rsidR="00061BAF">
        <w:rPr>
          <w:rFonts w:ascii="Arial" w:hAnsi="Arial" w:cs="Arial"/>
          <w:color w:val="000000" w:themeColor="text1"/>
        </w:rPr>
        <w:t xml:space="preserve"> on St. Patrick’s Day</w:t>
      </w:r>
      <w:r w:rsidR="00EE5F85" w:rsidRPr="009A2227">
        <w:rPr>
          <w:rFonts w:ascii="Arial" w:hAnsi="Arial" w:cs="Arial"/>
          <w:color w:val="000000" w:themeColor="text1"/>
        </w:rPr>
        <w:t xml:space="preserve"> </w:t>
      </w:r>
      <w:r w:rsidR="00EE5F85" w:rsidRPr="009A2227">
        <w:rPr>
          <w:rFonts w:ascii="Arial" w:hAnsi="Arial" w:cs="Arial"/>
          <w:color w:val="000000" w:themeColor="text1"/>
          <w:shd w:val="clear" w:color="auto" w:fill="FFFFFF"/>
        </w:rPr>
        <w:t>as a celebration of the Protestant King William of Orange's defeat of the Catholic King James II at Boyne near Dublin in 1690.</w:t>
      </w:r>
      <w:r w:rsidRPr="009A2227">
        <w:rPr>
          <w:rFonts w:ascii="Arial" w:hAnsi="Arial" w:cs="Arial"/>
          <w:color w:val="000000" w:themeColor="text1"/>
        </w:rPr>
        <w:t>). Christians also attend church services, and the Lenten restrictions on eating and drinking alcohol are lifted for the day, which has encouraged and propagated the holiday's tradition of alcohol consumption.</w:t>
      </w:r>
    </w:p>
    <w:p w:rsidR="002D4235" w:rsidRPr="009A2227" w:rsidRDefault="00850EF0" w:rsidP="00850EF0">
      <w:pPr>
        <w:rPr>
          <w:rFonts w:ascii="Arial" w:hAnsi="Arial" w:cs="Arial"/>
          <w:color w:val="000000" w:themeColor="text1"/>
        </w:rPr>
      </w:pPr>
      <w:r w:rsidRPr="009A2227">
        <w:rPr>
          <w:rFonts w:ascii="Arial" w:hAnsi="Arial" w:cs="Arial"/>
          <w:color w:val="000000" w:themeColor="text1"/>
        </w:rPr>
        <w:t>Saint Patrick's Day is a public holiday in the Republic of Ireland, Northern Ireland, Newfoundland, and Labrador and Montserrat. It is also widely celebrated by the Irish diaspora around the world</w:t>
      </w:r>
      <w:r w:rsidR="00BD6C17">
        <w:rPr>
          <w:rFonts w:ascii="Arial" w:hAnsi="Arial" w:cs="Arial"/>
          <w:color w:val="000000" w:themeColor="text1"/>
        </w:rPr>
        <w:t>,</w:t>
      </w:r>
      <w:r w:rsidRPr="009A2227">
        <w:rPr>
          <w:rFonts w:ascii="Arial" w:hAnsi="Arial" w:cs="Arial"/>
          <w:color w:val="000000" w:themeColor="text1"/>
        </w:rPr>
        <w:t xml:space="preserve"> </w:t>
      </w:r>
      <w:r w:rsidR="00BD6C17">
        <w:rPr>
          <w:rFonts w:ascii="Arial" w:hAnsi="Arial" w:cs="Arial"/>
          <w:color w:val="000000" w:themeColor="text1"/>
        </w:rPr>
        <w:t>particularly</w:t>
      </w:r>
      <w:r w:rsidRPr="009A2227">
        <w:rPr>
          <w:rFonts w:ascii="Arial" w:hAnsi="Arial" w:cs="Arial"/>
          <w:color w:val="000000" w:themeColor="text1"/>
        </w:rPr>
        <w:t xml:space="preserve"> in Great Britain, Canada, the United States, Argentina, Australia and New Zealand.</w:t>
      </w:r>
    </w:p>
    <w:p w:rsidR="00850EF0" w:rsidRPr="009A2227" w:rsidRDefault="00850EF0" w:rsidP="00850EF0">
      <w:pPr>
        <w:rPr>
          <w:rFonts w:ascii="Arial" w:hAnsi="Arial" w:cs="Arial"/>
          <w:color w:val="000000" w:themeColor="text1"/>
        </w:rPr>
      </w:pPr>
      <w:r w:rsidRPr="009A2227">
        <w:rPr>
          <w:rFonts w:ascii="Arial" w:hAnsi="Arial" w:cs="Arial"/>
          <w:color w:val="000000" w:themeColor="text1"/>
        </w:rPr>
        <w:t xml:space="preserve">Irish music has had a deep and lasting impact on music in America, particularly here in North Carolina, where the influences of Irish dance tunes and African music joined together </w:t>
      </w:r>
      <w:r w:rsidR="00BD6C17">
        <w:rPr>
          <w:rFonts w:ascii="Arial" w:hAnsi="Arial" w:cs="Arial"/>
          <w:color w:val="000000" w:themeColor="text1"/>
        </w:rPr>
        <w:t>in</w:t>
      </w:r>
      <w:r w:rsidRPr="009A2227">
        <w:rPr>
          <w:rFonts w:ascii="Arial" w:hAnsi="Arial" w:cs="Arial"/>
          <w:color w:val="000000" w:themeColor="text1"/>
        </w:rPr>
        <w:t xml:space="preserve"> old time music, and later bluegrass.</w:t>
      </w:r>
    </w:p>
    <w:p w:rsidR="00BD6C17" w:rsidRDefault="00850EF0" w:rsidP="00850EF0">
      <w:pPr>
        <w:rPr>
          <w:rFonts w:ascii="Arial" w:hAnsi="Arial" w:cs="Arial"/>
          <w:color w:val="000000" w:themeColor="text1"/>
        </w:rPr>
      </w:pPr>
      <w:r w:rsidRPr="009A2227">
        <w:rPr>
          <w:rFonts w:ascii="Arial" w:hAnsi="Arial" w:cs="Arial"/>
          <w:color w:val="000000" w:themeColor="text1"/>
        </w:rPr>
        <w:t xml:space="preserve">Reels, jigs, and hornpipes are three dance forms associated with traditional Irish music. </w:t>
      </w:r>
    </w:p>
    <w:p w:rsidR="00850EF0" w:rsidRPr="009A2227" w:rsidRDefault="00850EF0" w:rsidP="00850EF0">
      <w:pPr>
        <w:rPr>
          <w:rFonts w:ascii="Arial" w:hAnsi="Arial" w:cs="Arial"/>
          <w:color w:val="000000" w:themeColor="text1"/>
        </w:rPr>
      </w:pPr>
      <w:r w:rsidRPr="009A2227">
        <w:rPr>
          <w:rFonts w:ascii="Arial" w:hAnsi="Arial" w:cs="Arial"/>
          <w:color w:val="000000" w:themeColor="text1"/>
        </w:rPr>
        <w:t xml:space="preserve">A reel is the first dance form taught to any beginner student learning Irish dances. </w:t>
      </w:r>
      <w:r w:rsidR="00E949A6" w:rsidRPr="009A2227">
        <w:rPr>
          <w:rFonts w:ascii="Arial" w:hAnsi="Arial" w:cs="Arial"/>
          <w:color w:val="000000" w:themeColor="text1"/>
        </w:rPr>
        <w:t>Reels are</w:t>
      </w:r>
      <w:r w:rsidRPr="009A2227">
        <w:rPr>
          <w:rFonts w:ascii="Arial" w:hAnsi="Arial" w:cs="Arial"/>
          <w:color w:val="000000" w:themeColor="text1"/>
        </w:rPr>
        <w:t xml:space="preserve"> influenced by the dances of Scotland, and </w:t>
      </w:r>
      <w:r w:rsidR="00E949A6" w:rsidRPr="009A2227">
        <w:rPr>
          <w:rFonts w:ascii="Arial" w:hAnsi="Arial" w:cs="Arial"/>
          <w:color w:val="000000" w:themeColor="text1"/>
        </w:rPr>
        <w:t>they are</w:t>
      </w:r>
      <w:r w:rsidRPr="009A2227">
        <w:rPr>
          <w:rFonts w:ascii="Arial" w:hAnsi="Arial" w:cs="Arial"/>
          <w:color w:val="000000" w:themeColor="text1"/>
        </w:rPr>
        <w:t xml:space="preserve"> the most common tune</w:t>
      </w:r>
      <w:r w:rsidR="00E949A6" w:rsidRPr="009A2227">
        <w:rPr>
          <w:rFonts w:ascii="Arial" w:hAnsi="Arial" w:cs="Arial"/>
          <w:color w:val="000000" w:themeColor="text1"/>
        </w:rPr>
        <w:t>s</w:t>
      </w:r>
      <w:r w:rsidRPr="009A2227">
        <w:rPr>
          <w:rFonts w:ascii="Arial" w:hAnsi="Arial" w:cs="Arial"/>
          <w:color w:val="000000" w:themeColor="text1"/>
        </w:rPr>
        <w:t xml:space="preserve"> played and most common dance</w:t>
      </w:r>
      <w:r w:rsidR="00E949A6" w:rsidRPr="009A2227">
        <w:rPr>
          <w:rFonts w:ascii="Arial" w:hAnsi="Arial" w:cs="Arial"/>
          <w:color w:val="000000" w:themeColor="text1"/>
        </w:rPr>
        <w:t>s</w:t>
      </w:r>
      <w:r w:rsidRPr="009A2227">
        <w:rPr>
          <w:rFonts w:ascii="Arial" w:hAnsi="Arial" w:cs="Arial"/>
          <w:color w:val="000000" w:themeColor="text1"/>
        </w:rPr>
        <w:t xml:space="preserve"> form</w:t>
      </w:r>
      <w:r w:rsidR="00E949A6" w:rsidRPr="009A2227">
        <w:rPr>
          <w:rFonts w:ascii="Arial" w:hAnsi="Arial" w:cs="Arial"/>
          <w:color w:val="000000" w:themeColor="text1"/>
        </w:rPr>
        <w:t>ed</w:t>
      </w:r>
      <w:r w:rsidRPr="009A2227">
        <w:rPr>
          <w:rFonts w:ascii="Arial" w:hAnsi="Arial" w:cs="Arial"/>
          <w:color w:val="000000" w:themeColor="text1"/>
        </w:rPr>
        <w:t xml:space="preserve"> in traditional Irish music</w:t>
      </w:r>
    </w:p>
    <w:p w:rsidR="00E949A6" w:rsidRPr="009A2227" w:rsidRDefault="00E949A6" w:rsidP="00E949A6">
      <w:pPr>
        <w:rPr>
          <w:rFonts w:ascii="Arial" w:hAnsi="Arial" w:cs="Arial"/>
          <w:color w:val="000000" w:themeColor="text1"/>
        </w:rPr>
      </w:pPr>
      <w:r w:rsidRPr="009A2227">
        <w:rPr>
          <w:rFonts w:ascii="Arial" w:hAnsi="Arial" w:cs="Arial"/>
          <w:color w:val="000000" w:themeColor="text1"/>
        </w:rPr>
        <w:t>There are different types of jigs, including: heavy jig, light jig, hop jig, slip jig, and triple jig. The fastest of them all is the light jig. Slip jig is unique and expresses power and grace; it is considered the ballet of Irish dance.</w:t>
      </w:r>
    </w:p>
    <w:p w:rsidR="00850EF0" w:rsidRPr="009A2227" w:rsidRDefault="00850EF0" w:rsidP="00850EF0">
      <w:pPr>
        <w:rPr>
          <w:rFonts w:ascii="Arial" w:hAnsi="Arial" w:cs="Arial"/>
          <w:color w:val="000000" w:themeColor="text1"/>
        </w:rPr>
      </w:pPr>
      <w:r w:rsidRPr="009A2227">
        <w:rPr>
          <w:rFonts w:ascii="Arial" w:hAnsi="Arial" w:cs="Arial"/>
          <w:color w:val="000000" w:themeColor="text1"/>
        </w:rPr>
        <w:t>The word “jig” originated from French word “gigue,” which meant “small fiddle.” A jig is a step dance that is danced by two, three, four, or eight couples. The couples arrange themselves on the sides of a square. When the dance proceeds, the couples arrange into figures.</w:t>
      </w:r>
      <w:r w:rsidR="00E949A6" w:rsidRPr="009A2227">
        <w:rPr>
          <w:rFonts w:ascii="Arial" w:hAnsi="Arial" w:cs="Arial"/>
          <w:color w:val="000000" w:themeColor="text1"/>
        </w:rPr>
        <w:t xml:space="preserve"> (Irish dancing also influenced American square dancing.)</w:t>
      </w:r>
    </w:p>
    <w:p w:rsidR="00850EF0" w:rsidRPr="009A2227" w:rsidRDefault="00E949A6" w:rsidP="00850EF0">
      <w:pPr>
        <w:rPr>
          <w:rFonts w:ascii="Arial" w:hAnsi="Arial" w:cs="Arial"/>
          <w:color w:val="000000" w:themeColor="text1"/>
        </w:rPr>
      </w:pPr>
      <w:r w:rsidRPr="009A2227">
        <w:rPr>
          <w:rFonts w:ascii="Arial" w:hAnsi="Arial" w:cs="Arial"/>
          <w:color w:val="000000" w:themeColor="text1"/>
        </w:rPr>
        <w:t xml:space="preserve">Both </w:t>
      </w:r>
      <w:r w:rsidR="00850EF0" w:rsidRPr="009A2227">
        <w:rPr>
          <w:rFonts w:ascii="Arial" w:hAnsi="Arial" w:cs="Arial"/>
          <w:color w:val="000000" w:themeColor="text1"/>
        </w:rPr>
        <w:t>jig</w:t>
      </w:r>
      <w:r w:rsidRPr="009A2227">
        <w:rPr>
          <w:rFonts w:ascii="Arial" w:hAnsi="Arial" w:cs="Arial"/>
          <w:color w:val="000000" w:themeColor="text1"/>
        </w:rPr>
        <w:t>s and reels are known as</w:t>
      </w:r>
      <w:r w:rsidR="00850EF0" w:rsidRPr="009A2227">
        <w:rPr>
          <w:rFonts w:ascii="Arial" w:hAnsi="Arial" w:cs="Arial"/>
          <w:color w:val="000000" w:themeColor="text1"/>
        </w:rPr>
        <w:t xml:space="preserve"> </w:t>
      </w:r>
      <w:r w:rsidRPr="009A2227">
        <w:rPr>
          <w:rFonts w:ascii="Arial" w:hAnsi="Arial" w:cs="Arial"/>
          <w:color w:val="000000" w:themeColor="text1"/>
        </w:rPr>
        <w:t>“</w:t>
      </w:r>
      <w:r w:rsidR="00850EF0" w:rsidRPr="009A2227">
        <w:rPr>
          <w:rFonts w:ascii="Arial" w:hAnsi="Arial" w:cs="Arial"/>
          <w:color w:val="000000" w:themeColor="text1"/>
        </w:rPr>
        <w:t>double</w:t>
      </w:r>
      <w:r w:rsidRPr="009A2227">
        <w:rPr>
          <w:rFonts w:ascii="Arial" w:hAnsi="Arial" w:cs="Arial"/>
          <w:color w:val="000000" w:themeColor="text1"/>
        </w:rPr>
        <w:t>s</w:t>
      </w:r>
      <w:r w:rsidR="00850EF0" w:rsidRPr="009A2227">
        <w:rPr>
          <w:rFonts w:ascii="Arial" w:hAnsi="Arial" w:cs="Arial"/>
          <w:color w:val="000000" w:themeColor="text1"/>
        </w:rPr>
        <w:t>;</w:t>
      </w:r>
      <w:r w:rsidRPr="009A2227">
        <w:rPr>
          <w:rFonts w:ascii="Arial" w:hAnsi="Arial" w:cs="Arial"/>
          <w:color w:val="000000" w:themeColor="text1"/>
        </w:rPr>
        <w:t>”</w:t>
      </w:r>
      <w:r w:rsidR="00850EF0" w:rsidRPr="009A2227">
        <w:rPr>
          <w:rFonts w:ascii="Arial" w:hAnsi="Arial" w:cs="Arial"/>
          <w:color w:val="000000" w:themeColor="text1"/>
        </w:rPr>
        <w:t xml:space="preserve"> tune</w:t>
      </w:r>
      <w:r w:rsidRPr="009A2227">
        <w:rPr>
          <w:rFonts w:ascii="Arial" w:hAnsi="Arial" w:cs="Arial"/>
          <w:color w:val="000000" w:themeColor="text1"/>
        </w:rPr>
        <w:t>s with</w:t>
      </w:r>
      <w:r w:rsidR="00850EF0" w:rsidRPr="009A2227">
        <w:rPr>
          <w:rFonts w:ascii="Arial" w:hAnsi="Arial" w:cs="Arial"/>
          <w:color w:val="000000" w:themeColor="text1"/>
        </w:rPr>
        <w:t xml:space="preserve"> two parts</w:t>
      </w:r>
      <w:r w:rsidRPr="009A2227">
        <w:rPr>
          <w:rFonts w:ascii="Arial" w:hAnsi="Arial" w:cs="Arial"/>
          <w:color w:val="000000" w:themeColor="text1"/>
        </w:rPr>
        <w:t>. The time signature for a reel is 4/4,</w:t>
      </w:r>
      <w:r w:rsidR="00850EF0" w:rsidRPr="009A2227">
        <w:rPr>
          <w:rFonts w:ascii="Arial" w:hAnsi="Arial" w:cs="Arial"/>
          <w:color w:val="000000" w:themeColor="text1"/>
        </w:rPr>
        <w:t xml:space="preserve"> and the time signature for a jig is 6/8. </w:t>
      </w:r>
      <w:r w:rsidRPr="009A2227">
        <w:rPr>
          <w:rFonts w:ascii="Arial" w:hAnsi="Arial" w:cs="Arial"/>
          <w:color w:val="000000" w:themeColor="text1"/>
        </w:rPr>
        <w:t xml:space="preserve">In a reel, each bar has four beats 1-2-3-4 I 1-2-3-4 I. The emphasis is on the first and third beat like </w:t>
      </w:r>
      <w:r w:rsidRPr="009A2227">
        <w:rPr>
          <w:rFonts w:ascii="Arial" w:hAnsi="Arial" w:cs="Arial"/>
          <w:b/>
          <w:color w:val="000000" w:themeColor="text1"/>
        </w:rPr>
        <w:t>dum</w:t>
      </w:r>
      <w:r w:rsidRPr="009A2227">
        <w:rPr>
          <w:rFonts w:ascii="Arial" w:hAnsi="Arial" w:cs="Arial"/>
          <w:color w:val="000000" w:themeColor="text1"/>
        </w:rPr>
        <w:t>-dum-</w:t>
      </w:r>
      <w:r w:rsidRPr="009A2227">
        <w:rPr>
          <w:rFonts w:ascii="Arial" w:hAnsi="Arial" w:cs="Arial"/>
          <w:b/>
          <w:color w:val="000000" w:themeColor="text1"/>
        </w:rPr>
        <w:t>dum</w:t>
      </w:r>
      <w:r w:rsidRPr="009A2227">
        <w:rPr>
          <w:rFonts w:ascii="Arial" w:hAnsi="Arial" w:cs="Arial"/>
          <w:color w:val="000000" w:themeColor="text1"/>
        </w:rPr>
        <w:t xml:space="preserve">-dum I </w:t>
      </w:r>
      <w:r w:rsidRPr="009A2227">
        <w:rPr>
          <w:rFonts w:ascii="Arial" w:hAnsi="Arial" w:cs="Arial"/>
          <w:b/>
          <w:color w:val="000000" w:themeColor="text1"/>
        </w:rPr>
        <w:t>dum</w:t>
      </w:r>
      <w:r w:rsidRPr="009A2227">
        <w:rPr>
          <w:rFonts w:ascii="Arial" w:hAnsi="Arial" w:cs="Arial"/>
          <w:color w:val="000000" w:themeColor="text1"/>
        </w:rPr>
        <w:t>-dum-</w:t>
      </w:r>
      <w:r w:rsidRPr="009A2227">
        <w:rPr>
          <w:rFonts w:ascii="Arial" w:hAnsi="Arial" w:cs="Arial"/>
          <w:b/>
          <w:color w:val="000000" w:themeColor="text1"/>
        </w:rPr>
        <w:t>dum</w:t>
      </w:r>
      <w:r w:rsidRPr="009A2227">
        <w:rPr>
          <w:rFonts w:ascii="Arial" w:hAnsi="Arial" w:cs="Arial"/>
          <w:color w:val="000000" w:themeColor="text1"/>
        </w:rPr>
        <w:t xml:space="preserve">-dum I. </w:t>
      </w:r>
      <w:r w:rsidR="00850EF0" w:rsidRPr="009A2227">
        <w:rPr>
          <w:rFonts w:ascii="Arial" w:hAnsi="Arial" w:cs="Arial"/>
          <w:color w:val="000000" w:themeColor="text1"/>
        </w:rPr>
        <w:t>There are 6 beats to every bar</w:t>
      </w:r>
      <w:r w:rsidRPr="009A2227">
        <w:rPr>
          <w:rFonts w:ascii="Arial" w:hAnsi="Arial" w:cs="Arial"/>
          <w:color w:val="000000" w:themeColor="text1"/>
        </w:rPr>
        <w:t xml:space="preserve"> in a jig</w:t>
      </w:r>
      <w:r w:rsidR="00850EF0" w:rsidRPr="009A2227">
        <w:rPr>
          <w:rFonts w:ascii="Arial" w:hAnsi="Arial" w:cs="Arial"/>
          <w:color w:val="000000" w:themeColor="text1"/>
        </w:rPr>
        <w:t xml:space="preserve">, 1-2-3-4-5-6 I 1-2-3-4-5-6 I. The words pronounced or the </w:t>
      </w:r>
      <w:r w:rsidR="00850EF0" w:rsidRPr="009A2227">
        <w:rPr>
          <w:rFonts w:ascii="Arial" w:hAnsi="Arial" w:cs="Arial"/>
          <w:color w:val="000000" w:themeColor="text1"/>
        </w:rPr>
        <w:lastRenderedPageBreak/>
        <w:t>tune heard is divided into three parts like</w:t>
      </w:r>
      <w:r w:rsidRPr="009A2227">
        <w:rPr>
          <w:rFonts w:ascii="Arial" w:hAnsi="Arial" w:cs="Arial"/>
          <w:color w:val="000000" w:themeColor="text1"/>
        </w:rPr>
        <w:t xml:space="preserve"> syllables:</w:t>
      </w:r>
      <w:r w:rsidR="00850EF0" w:rsidRPr="009A2227">
        <w:rPr>
          <w:rFonts w:ascii="Arial" w:hAnsi="Arial" w:cs="Arial"/>
          <w:color w:val="000000" w:themeColor="text1"/>
        </w:rPr>
        <w:t xml:space="preserve"> jig-</w:t>
      </w:r>
      <w:proofErr w:type="spellStart"/>
      <w:r w:rsidR="00850EF0" w:rsidRPr="009A2227">
        <w:rPr>
          <w:rFonts w:ascii="Arial" w:hAnsi="Arial" w:cs="Arial"/>
          <w:color w:val="000000" w:themeColor="text1"/>
        </w:rPr>
        <w:t>i</w:t>
      </w:r>
      <w:proofErr w:type="spellEnd"/>
      <w:r w:rsidR="00850EF0" w:rsidRPr="009A2227">
        <w:rPr>
          <w:rFonts w:ascii="Arial" w:hAnsi="Arial" w:cs="Arial"/>
          <w:color w:val="000000" w:themeColor="text1"/>
        </w:rPr>
        <w:t>-ty I jig-</w:t>
      </w:r>
      <w:proofErr w:type="spellStart"/>
      <w:r w:rsidR="00850EF0" w:rsidRPr="009A2227">
        <w:rPr>
          <w:rFonts w:ascii="Arial" w:hAnsi="Arial" w:cs="Arial"/>
          <w:color w:val="000000" w:themeColor="text1"/>
        </w:rPr>
        <w:t>i</w:t>
      </w:r>
      <w:proofErr w:type="spellEnd"/>
      <w:r w:rsidR="00850EF0" w:rsidRPr="009A2227">
        <w:rPr>
          <w:rFonts w:ascii="Arial" w:hAnsi="Arial" w:cs="Arial"/>
          <w:color w:val="000000" w:themeColor="text1"/>
        </w:rPr>
        <w:t xml:space="preserve">-ty I. The main emphasis is on the first and fourth beats. </w:t>
      </w:r>
    </w:p>
    <w:p w:rsidR="00BD6C17" w:rsidRPr="009A2227" w:rsidRDefault="009C5B3A" w:rsidP="00BD6C17">
      <w:pPr>
        <w:rPr>
          <w:rFonts w:ascii="Arial" w:hAnsi="Arial" w:cs="Arial"/>
          <w:color w:val="000000" w:themeColor="text1"/>
        </w:rPr>
      </w:pPr>
      <w:r w:rsidRPr="009A2227">
        <w:rPr>
          <w:rFonts w:ascii="Arial" w:hAnsi="Arial" w:cs="Arial"/>
          <w:color w:val="000000" w:themeColor="text1"/>
        </w:rPr>
        <w:t>There are two basic types of common-time hornpipe: those like the "Sailors' Hornpipe," moving in even notes, sometimes notated in 2/2, moving a little slower than a reel, and those like "The Harvest H</w:t>
      </w:r>
      <w:bookmarkStart w:id="0" w:name="_GoBack"/>
      <w:bookmarkEnd w:id="0"/>
      <w:r w:rsidRPr="009A2227">
        <w:rPr>
          <w:rFonts w:ascii="Arial" w:hAnsi="Arial" w:cs="Arial"/>
          <w:color w:val="000000" w:themeColor="text1"/>
        </w:rPr>
        <w:t xml:space="preserve">ome," moving in dotted notes. </w:t>
      </w:r>
    </w:p>
    <w:p w:rsidR="009C5B3A" w:rsidRPr="009A2227" w:rsidRDefault="009C5B3A" w:rsidP="009C5B3A">
      <w:pPr>
        <w:rPr>
          <w:rFonts w:ascii="Arial" w:hAnsi="Arial" w:cs="Arial"/>
          <w:color w:val="000000" w:themeColor="text1"/>
        </w:rPr>
      </w:pPr>
      <w:r w:rsidRPr="009A2227">
        <w:rPr>
          <w:rFonts w:ascii="Arial" w:hAnsi="Arial" w:cs="Arial"/>
          <w:color w:val="000000" w:themeColor="text1"/>
        </w:rPr>
        <w:t>The form survives in Northumberland and Ireland. One example, "Mad Moll," or "The Peacock Follows the Hen," has remained current since at least 1698</w:t>
      </w:r>
      <w:r w:rsidR="00BD6C17">
        <w:rPr>
          <w:rFonts w:ascii="Arial" w:hAnsi="Arial" w:cs="Arial"/>
          <w:color w:val="000000" w:themeColor="text1"/>
        </w:rPr>
        <w:t>,</w:t>
      </w:r>
      <w:r w:rsidRPr="009A2227">
        <w:rPr>
          <w:rFonts w:ascii="Arial" w:hAnsi="Arial" w:cs="Arial"/>
          <w:color w:val="000000" w:themeColor="text1"/>
        </w:rPr>
        <w:t xml:space="preserve"> when it appeared in </w:t>
      </w:r>
      <w:r w:rsidRPr="009A2227">
        <w:rPr>
          <w:rFonts w:ascii="Arial" w:hAnsi="Arial" w:cs="Arial"/>
          <w:i/>
          <w:color w:val="000000" w:themeColor="text1"/>
        </w:rPr>
        <w:t>The Dancing Master</w:t>
      </w:r>
      <w:r w:rsidRPr="009A2227">
        <w:rPr>
          <w:rFonts w:ascii="Arial" w:hAnsi="Arial" w:cs="Arial"/>
          <w:color w:val="000000" w:themeColor="text1"/>
        </w:rPr>
        <w:t xml:space="preserve">, </w:t>
      </w:r>
      <w:r w:rsidRPr="009A2227">
        <w:rPr>
          <w:rFonts w:ascii="Arial" w:hAnsi="Arial" w:cs="Arial"/>
          <w:color w:val="000000" w:themeColor="text1"/>
          <w:shd w:val="clear" w:color="auto" w:fill="FFFFFF"/>
        </w:rPr>
        <w:t>a dancing manual containing the music and instructions for</w:t>
      </w:r>
      <w:r w:rsidRPr="009A2227">
        <w:rPr>
          <w:rStyle w:val="apple-converted-space"/>
          <w:rFonts w:ascii="Arial" w:hAnsi="Arial" w:cs="Arial"/>
          <w:color w:val="000000" w:themeColor="text1"/>
          <w:shd w:val="clear" w:color="auto" w:fill="FFFFFF"/>
        </w:rPr>
        <w:t> </w:t>
      </w:r>
      <w:r w:rsidRPr="009A2227">
        <w:rPr>
          <w:rFonts w:ascii="Arial" w:hAnsi="Arial" w:cs="Arial"/>
          <w:color w:val="000000" w:themeColor="text1"/>
          <w:shd w:val="clear" w:color="auto" w:fill="FFFFFF"/>
        </w:rPr>
        <w:t>English Country Dances</w:t>
      </w:r>
      <w:r w:rsidRPr="009A2227">
        <w:rPr>
          <w:rFonts w:ascii="Arial" w:hAnsi="Arial" w:cs="Arial"/>
          <w:color w:val="000000" w:themeColor="text1"/>
          <w:shd w:val="clear" w:color="auto" w:fill="FFFFFF"/>
        </w:rPr>
        <w:t>.</w:t>
      </w:r>
      <w:r w:rsidRPr="009A2227">
        <w:rPr>
          <w:rFonts w:ascii="Arial" w:hAnsi="Arial" w:cs="Arial"/>
          <w:color w:val="000000" w:themeColor="text1"/>
        </w:rPr>
        <w:t xml:space="preserve"> Such tunes are usually referred to nowadays by the Irish name slip jig.</w:t>
      </w:r>
    </w:p>
    <w:p w:rsidR="00850EF0" w:rsidRPr="009A2227" w:rsidRDefault="00E949A6" w:rsidP="00E949A6">
      <w:pPr>
        <w:rPr>
          <w:rFonts w:ascii="Arial" w:hAnsi="Arial" w:cs="Arial"/>
          <w:color w:val="000000" w:themeColor="text1"/>
        </w:rPr>
      </w:pPr>
      <w:r w:rsidRPr="009A2227">
        <w:rPr>
          <w:rFonts w:ascii="Arial" w:hAnsi="Arial" w:cs="Arial"/>
          <w:color w:val="000000" w:themeColor="text1"/>
        </w:rPr>
        <w:t xml:space="preserve">The hornpipe is </w:t>
      </w:r>
      <w:r w:rsidR="009C5B3A" w:rsidRPr="009A2227">
        <w:rPr>
          <w:rFonts w:ascii="Arial" w:hAnsi="Arial" w:cs="Arial"/>
          <w:color w:val="000000" w:themeColor="text1"/>
        </w:rPr>
        <w:t>a</w:t>
      </w:r>
      <w:r w:rsidR="009A2227">
        <w:rPr>
          <w:rFonts w:ascii="Arial" w:hAnsi="Arial" w:cs="Arial"/>
          <w:color w:val="000000" w:themeColor="text1"/>
        </w:rPr>
        <w:t>n English country dance that was particularly popular among sailors</w:t>
      </w:r>
      <w:r w:rsidRPr="009A2227">
        <w:rPr>
          <w:rFonts w:ascii="Arial" w:hAnsi="Arial" w:cs="Arial"/>
          <w:color w:val="000000" w:themeColor="text1"/>
        </w:rPr>
        <w:t>.</w:t>
      </w:r>
      <w:r w:rsidR="009A2227">
        <w:rPr>
          <w:rFonts w:ascii="Arial" w:hAnsi="Arial" w:cs="Arial"/>
          <w:color w:val="000000" w:themeColor="text1"/>
        </w:rPr>
        <w:t xml:space="preserve"> Hornpipes share some similarities to jigs, but were traditionally danced to music played on a hornpipe (a woodwind instrument with a mouthpiece made of horn, a reed, and a bell made of horn). Hornpipe dancers wear</w:t>
      </w:r>
      <w:r w:rsidRPr="009A2227">
        <w:rPr>
          <w:rFonts w:ascii="Arial" w:hAnsi="Arial" w:cs="Arial"/>
          <w:color w:val="000000" w:themeColor="text1"/>
        </w:rPr>
        <w:t xml:space="preserve"> hard shoes, which are used to help </w:t>
      </w:r>
      <w:r w:rsidR="00BD6C17">
        <w:rPr>
          <w:rFonts w:ascii="Arial" w:hAnsi="Arial" w:cs="Arial"/>
          <w:color w:val="000000" w:themeColor="text1"/>
        </w:rPr>
        <w:t>track h</w:t>
      </w:r>
      <w:r w:rsidRPr="009A2227">
        <w:rPr>
          <w:rFonts w:ascii="Arial" w:hAnsi="Arial" w:cs="Arial"/>
          <w:color w:val="000000" w:themeColor="text1"/>
        </w:rPr>
        <w:t xml:space="preserve">ow the dancers keep time. There are two variations of the hornpipe dance: fast and slow. Usually, more experienced dancers will do </w:t>
      </w:r>
      <w:r w:rsidR="00BD6C17">
        <w:rPr>
          <w:rFonts w:ascii="Arial" w:hAnsi="Arial" w:cs="Arial"/>
          <w:color w:val="000000" w:themeColor="text1"/>
        </w:rPr>
        <w:t xml:space="preserve">the </w:t>
      </w:r>
      <w:r w:rsidRPr="009A2227">
        <w:rPr>
          <w:rFonts w:ascii="Arial" w:hAnsi="Arial" w:cs="Arial"/>
          <w:color w:val="000000" w:themeColor="text1"/>
        </w:rPr>
        <w:t>slow hornpipe</w:t>
      </w:r>
      <w:r w:rsidR="009C5B3A" w:rsidRPr="009A2227">
        <w:rPr>
          <w:rFonts w:ascii="Arial" w:hAnsi="Arial" w:cs="Arial"/>
          <w:color w:val="000000" w:themeColor="text1"/>
        </w:rPr>
        <w:t>,</w:t>
      </w:r>
      <w:r w:rsidRPr="009A2227">
        <w:rPr>
          <w:rFonts w:ascii="Arial" w:hAnsi="Arial" w:cs="Arial"/>
          <w:color w:val="000000" w:themeColor="text1"/>
        </w:rPr>
        <w:t xml:space="preserve"> but younger dancers will start out with the fast hornpipe and switch in later years. There is a change of tempo in the music but not the dancing between these two speeds. The difference</w:t>
      </w:r>
      <w:r w:rsidR="00061BAF">
        <w:rPr>
          <w:rFonts w:ascii="Arial" w:hAnsi="Arial" w:cs="Arial"/>
          <w:color w:val="000000" w:themeColor="text1"/>
        </w:rPr>
        <w:t>s</w:t>
      </w:r>
      <w:r w:rsidRPr="009A2227">
        <w:rPr>
          <w:rFonts w:ascii="Arial" w:hAnsi="Arial" w:cs="Arial"/>
          <w:color w:val="000000" w:themeColor="text1"/>
        </w:rPr>
        <w:t xml:space="preserve"> in the dancing between the fast and slow steps are the dances that the competitor does and the rhythm/sound of their steps.</w:t>
      </w:r>
      <w:r w:rsidR="009C5B3A" w:rsidRPr="009A2227">
        <w:rPr>
          <w:rFonts w:ascii="Arial" w:hAnsi="Arial" w:cs="Arial"/>
          <w:color w:val="000000" w:themeColor="text1"/>
        </w:rPr>
        <w:t xml:space="preserve"> Executed well,</w:t>
      </w:r>
      <w:r w:rsidRPr="009A2227">
        <w:rPr>
          <w:rFonts w:ascii="Arial" w:hAnsi="Arial" w:cs="Arial"/>
          <w:color w:val="000000" w:themeColor="text1"/>
        </w:rPr>
        <w:t xml:space="preserve"> </w:t>
      </w:r>
      <w:r w:rsidR="009C5B3A" w:rsidRPr="009A2227">
        <w:rPr>
          <w:rFonts w:ascii="Arial" w:hAnsi="Arial" w:cs="Arial"/>
          <w:color w:val="000000" w:themeColor="text1"/>
        </w:rPr>
        <w:t>t</w:t>
      </w:r>
      <w:r w:rsidRPr="009A2227">
        <w:rPr>
          <w:rFonts w:ascii="Arial" w:hAnsi="Arial" w:cs="Arial"/>
          <w:color w:val="000000" w:themeColor="text1"/>
        </w:rPr>
        <w:t>he rhythm for both fast and slow hornpipes is very even.</w:t>
      </w:r>
    </w:p>
    <w:p w:rsidR="009A2227" w:rsidRDefault="009A2227" w:rsidP="009A2227">
      <w:pPr>
        <w:pStyle w:val="NormalWeb"/>
        <w:shd w:val="clear" w:color="auto" w:fill="FFFFFF"/>
        <w:spacing w:before="0" w:beforeAutospacing="0" w:after="0" w:afterAutospacing="0" w:line="300" w:lineRule="atLeast"/>
        <w:textAlignment w:val="baseline"/>
        <w:rPr>
          <w:rFonts w:ascii="Arial" w:hAnsi="Arial" w:cs="Arial"/>
          <w:color w:val="000000" w:themeColor="text1"/>
          <w:sz w:val="22"/>
          <w:szCs w:val="22"/>
        </w:rPr>
      </w:pPr>
      <w:r w:rsidRPr="009A2227">
        <w:rPr>
          <w:rStyle w:val="Strong"/>
          <w:rFonts w:ascii="Arial" w:hAnsi="Arial" w:cs="Arial"/>
          <w:color w:val="000000" w:themeColor="text1"/>
          <w:sz w:val="22"/>
          <w:szCs w:val="22"/>
          <w:bdr w:val="none" w:sz="0" w:space="0" w:color="auto" w:frame="1"/>
        </w:rPr>
        <w:t>Barleycorn &amp; Rye</w:t>
      </w:r>
      <w:r w:rsidRPr="009A2227">
        <w:rPr>
          <w:rStyle w:val="apple-converted-space"/>
          <w:rFonts w:ascii="Arial" w:hAnsi="Arial" w:cs="Arial"/>
          <w:color w:val="000000" w:themeColor="text1"/>
          <w:sz w:val="22"/>
          <w:szCs w:val="22"/>
        </w:rPr>
        <w:t> </w:t>
      </w:r>
      <w:r w:rsidRPr="009A2227">
        <w:rPr>
          <w:rFonts w:ascii="Arial" w:hAnsi="Arial" w:cs="Arial"/>
          <w:color w:val="000000" w:themeColor="text1"/>
          <w:sz w:val="22"/>
          <w:szCs w:val="22"/>
        </w:rPr>
        <w:t>is a Durham-based band that has been performing Irish and Americana music all across North Carolina since early 2012. Their debut record,</w:t>
      </w:r>
      <w:r w:rsidRPr="009A2227">
        <w:rPr>
          <w:rStyle w:val="apple-converted-space"/>
          <w:rFonts w:ascii="Arial" w:hAnsi="Arial" w:cs="Arial"/>
          <w:color w:val="000000" w:themeColor="text1"/>
          <w:sz w:val="22"/>
          <w:szCs w:val="22"/>
        </w:rPr>
        <w:t> </w:t>
      </w:r>
      <w:r w:rsidRPr="009A2227">
        <w:rPr>
          <w:rStyle w:val="Emphasis"/>
          <w:rFonts w:ascii="Arial" w:hAnsi="Arial" w:cs="Arial"/>
          <w:color w:val="000000" w:themeColor="text1"/>
          <w:sz w:val="22"/>
          <w:szCs w:val="22"/>
          <w:bdr w:val="none" w:sz="0" w:space="0" w:color="auto" w:frame="1"/>
        </w:rPr>
        <w:t>The Rowdy Sessions</w:t>
      </w:r>
      <w:r w:rsidRPr="009A2227">
        <w:rPr>
          <w:rFonts w:ascii="Arial" w:hAnsi="Arial" w:cs="Arial"/>
          <w:color w:val="000000" w:themeColor="text1"/>
          <w:sz w:val="22"/>
          <w:szCs w:val="22"/>
        </w:rPr>
        <w:t>, released in 2013, features a collection of up-tempo ballads that provide a window into the historical and cultural landscape of Ireland’s past. The band performs a wide variety of Irish songs as well as traditional jigs, reels, and hornpipes that are the essence of Irish dance and the pub social scene.</w:t>
      </w:r>
      <w:r>
        <w:rPr>
          <w:rFonts w:ascii="Arial" w:hAnsi="Arial" w:cs="Arial"/>
          <w:color w:val="000000" w:themeColor="text1"/>
          <w:sz w:val="22"/>
          <w:szCs w:val="22"/>
        </w:rPr>
        <w:t xml:space="preserve"> </w:t>
      </w:r>
      <w:r w:rsidRPr="009A2227">
        <w:rPr>
          <w:rFonts w:ascii="Arial" w:hAnsi="Arial" w:cs="Arial"/>
          <w:color w:val="000000" w:themeColor="text1"/>
          <w:sz w:val="22"/>
          <w:szCs w:val="22"/>
        </w:rPr>
        <w:t xml:space="preserve">The band’s line-up includes Dan </w:t>
      </w:r>
      <w:proofErr w:type="spellStart"/>
      <w:r w:rsidRPr="009A2227">
        <w:rPr>
          <w:rFonts w:ascii="Arial" w:hAnsi="Arial" w:cs="Arial"/>
          <w:color w:val="000000" w:themeColor="text1"/>
          <w:sz w:val="22"/>
          <w:szCs w:val="22"/>
        </w:rPr>
        <w:t>Ouimet</w:t>
      </w:r>
      <w:proofErr w:type="spellEnd"/>
      <w:r w:rsidRPr="009A2227">
        <w:rPr>
          <w:rFonts w:ascii="Arial" w:hAnsi="Arial" w:cs="Arial"/>
          <w:color w:val="000000" w:themeColor="text1"/>
          <w:sz w:val="22"/>
          <w:szCs w:val="22"/>
        </w:rPr>
        <w:t xml:space="preserve"> on Irish bouzouki, Chris </w:t>
      </w:r>
      <w:proofErr w:type="spellStart"/>
      <w:r w:rsidRPr="009A2227">
        <w:rPr>
          <w:rFonts w:ascii="Arial" w:hAnsi="Arial" w:cs="Arial"/>
          <w:color w:val="000000" w:themeColor="text1"/>
          <w:sz w:val="22"/>
          <w:szCs w:val="22"/>
        </w:rPr>
        <w:t>Ma</w:t>
      </w:r>
      <w:r>
        <w:rPr>
          <w:rFonts w:ascii="Arial" w:hAnsi="Arial" w:cs="Arial"/>
          <w:color w:val="000000" w:themeColor="text1"/>
          <w:sz w:val="22"/>
          <w:szCs w:val="22"/>
        </w:rPr>
        <w:t>nkoff</w:t>
      </w:r>
      <w:proofErr w:type="spellEnd"/>
      <w:r>
        <w:rPr>
          <w:rFonts w:ascii="Arial" w:hAnsi="Arial" w:cs="Arial"/>
          <w:color w:val="000000" w:themeColor="text1"/>
          <w:sz w:val="22"/>
          <w:szCs w:val="22"/>
        </w:rPr>
        <w:t xml:space="preserve"> on fiddle, </w:t>
      </w:r>
      <w:proofErr w:type="spellStart"/>
      <w:r>
        <w:rPr>
          <w:rFonts w:ascii="Arial" w:hAnsi="Arial" w:cs="Arial"/>
          <w:color w:val="000000" w:themeColor="text1"/>
          <w:sz w:val="22"/>
          <w:szCs w:val="22"/>
        </w:rPr>
        <w:t>Jef</w:t>
      </w:r>
      <w:proofErr w:type="spellEnd"/>
      <w:r>
        <w:rPr>
          <w:rFonts w:ascii="Arial" w:hAnsi="Arial" w:cs="Arial"/>
          <w:color w:val="000000" w:themeColor="text1"/>
          <w:sz w:val="22"/>
          <w:szCs w:val="22"/>
        </w:rPr>
        <w:t xml:space="preserve"> Walter on g</w:t>
      </w:r>
      <w:r w:rsidRPr="009A2227">
        <w:rPr>
          <w:rFonts w:ascii="Arial" w:hAnsi="Arial" w:cs="Arial"/>
          <w:color w:val="000000" w:themeColor="text1"/>
          <w:sz w:val="22"/>
          <w:szCs w:val="22"/>
        </w:rPr>
        <w:t xml:space="preserve">uitar, and Sean </w:t>
      </w:r>
      <w:proofErr w:type="spellStart"/>
      <w:r w:rsidRPr="009A2227">
        <w:rPr>
          <w:rFonts w:ascii="Arial" w:hAnsi="Arial" w:cs="Arial"/>
          <w:color w:val="000000" w:themeColor="text1"/>
          <w:sz w:val="22"/>
          <w:szCs w:val="22"/>
        </w:rPr>
        <w:t>Gargan</w:t>
      </w:r>
      <w:proofErr w:type="spellEnd"/>
      <w:r w:rsidRPr="009A2227">
        <w:rPr>
          <w:rFonts w:ascii="Arial" w:hAnsi="Arial" w:cs="Arial"/>
          <w:color w:val="000000" w:themeColor="text1"/>
          <w:sz w:val="22"/>
          <w:szCs w:val="22"/>
        </w:rPr>
        <w:t xml:space="preserve"> on </w:t>
      </w:r>
      <w:proofErr w:type="spellStart"/>
      <w:r w:rsidRPr="009A2227">
        <w:rPr>
          <w:rFonts w:ascii="Arial" w:hAnsi="Arial" w:cs="Arial"/>
          <w:color w:val="000000" w:themeColor="text1"/>
          <w:sz w:val="22"/>
          <w:szCs w:val="22"/>
        </w:rPr>
        <w:t>bodhron</w:t>
      </w:r>
      <w:proofErr w:type="spellEnd"/>
      <w:r w:rsidRPr="009A2227">
        <w:rPr>
          <w:rFonts w:ascii="Arial" w:hAnsi="Arial" w:cs="Arial"/>
          <w:color w:val="000000" w:themeColor="text1"/>
          <w:sz w:val="22"/>
          <w:szCs w:val="22"/>
        </w:rPr>
        <w:t>.</w:t>
      </w:r>
    </w:p>
    <w:p w:rsidR="00061BAF" w:rsidRDefault="00061BAF" w:rsidP="009A2227">
      <w:pPr>
        <w:pStyle w:val="NormalWeb"/>
        <w:shd w:val="clear" w:color="auto" w:fill="FFFFFF"/>
        <w:spacing w:before="0" w:beforeAutospacing="0" w:after="0" w:afterAutospacing="0" w:line="300" w:lineRule="atLeast"/>
        <w:textAlignment w:val="baseline"/>
        <w:rPr>
          <w:rFonts w:ascii="Arial" w:hAnsi="Arial" w:cs="Arial"/>
          <w:color w:val="000000" w:themeColor="text1"/>
          <w:sz w:val="22"/>
          <w:szCs w:val="22"/>
        </w:rPr>
      </w:pPr>
    </w:p>
    <w:p w:rsidR="009A2227" w:rsidRPr="00061BAF" w:rsidRDefault="00061BAF" w:rsidP="00061BAF">
      <w:pPr>
        <w:pStyle w:val="NormalWeb"/>
        <w:shd w:val="clear" w:color="auto" w:fill="FFFFFF"/>
        <w:spacing w:before="0" w:beforeAutospacing="0" w:after="0" w:afterAutospacing="0" w:line="300" w:lineRule="atLeast"/>
        <w:textAlignment w:val="baseline"/>
        <w:rPr>
          <w:rFonts w:ascii="Arial" w:hAnsi="Arial" w:cs="Arial"/>
          <w:b/>
          <w:color w:val="000000" w:themeColor="text1"/>
          <w:sz w:val="22"/>
          <w:szCs w:val="22"/>
          <w:u w:val="single"/>
        </w:rPr>
      </w:pPr>
      <w:r w:rsidRPr="00061BAF">
        <w:rPr>
          <w:rFonts w:ascii="Arial" w:hAnsi="Arial" w:cs="Arial"/>
          <w:b/>
          <w:color w:val="000000" w:themeColor="text1"/>
          <w:sz w:val="22"/>
          <w:szCs w:val="22"/>
          <w:u w:val="single"/>
        </w:rPr>
        <w:t>Further Reading</w:t>
      </w:r>
    </w:p>
    <w:p w:rsidR="00061BAF" w:rsidRDefault="00061BAF" w:rsidP="00E949A6">
      <w:pPr>
        <w:rPr>
          <w:rFonts w:ascii="Arial" w:hAnsi="Arial" w:cs="Arial"/>
          <w:color w:val="252525"/>
          <w:sz w:val="19"/>
          <w:szCs w:val="19"/>
          <w:shd w:val="clear" w:color="auto" w:fill="FFFFFF"/>
        </w:rPr>
      </w:pPr>
      <w:r>
        <w:rPr>
          <w:rFonts w:ascii="Arial" w:hAnsi="Arial" w:cs="Arial"/>
          <w:color w:val="252525"/>
          <w:sz w:val="19"/>
          <w:szCs w:val="19"/>
          <w:shd w:val="clear" w:color="auto" w:fill="FFFFFF"/>
        </w:rPr>
        <w:br/>
        <w:t xml:space="preserve">Carson, Ciaran. </w:t>
      </w:r>
      <w:proofErr w:type="gramStart"/>
      <w:r>
        <w:rPr>
          <w:rFonts w:ascii="Arial" w:hAnsi="Arial" w:cs="Arial"/>
          <w:i/>
          <w:color w:val="252525"/>
          <w:sz w:val="19"/>
          <w:szCs w:val="19"/>
          <w:shd w:val="clear" w:color="auto" w:fill="FFFFFF"/>
        </w:rPr>
        <w:t>Last Night’s Fun</w:t>
      </w:r>
      <w:r>
        <w:rPr>
          <w:rFonts w:ascii="Arial" w:hAnsi="Arial" w:cs="Arial"/>
          <w:color w:val="252525"/>
          <w:sz w:val="19"/>
          <w:szCs w:val="19"/>
          <w:shd w:val="clear" w:color="auto" w:fill="FFFFFF"/>
        </w:rPr>
        <w:t>.</w:t>
      </w:r>
      <w:proofErr w:type="gramEnd"/>
      <w:r>
        <w:rPr>
          <w:rFonts w:ascii="Arial" w:hAnsi="Arial" w:cs="Arial"/>
          <w:color w:val="252525"/>
          <w:sz w:val="19"/>
          <w:szCs w:val="19"/>
          <w:shd w:val="clear" w:color="auto" w:fill="FFFFFF"/>
        </w:rPr>
        <w:t xml:space="preserve"> </w:t>
      </w:r>
      <w:proofErr w:type="gramStart"/>
      <w:r>
        <w:rPr>
          <w:rFonts w:ascii="Arial" w:hAnsi="Arial" w:cs="Arial"/>
          <w:color w:val="252525"/>
          <w:sz w:val="19"/>
          <w:szCs w:val="19"/>
          <w:shd w:val="clear" w:color="auto" w:fill="FFFFFF"/>
        </w:rPr>
        <w:t>North Point Press, 1998.</w:t>
      </w:r>
      <w:proofErr w:type="gramEnd"/>
      <w:r>
        <w:rPr>
          <w:rFonts w:ascii="Arial" w:hAnsi="Arial" w:cs="Arial"/>
          <w:color w:val="252525"/>
          <w:sz w:val="19"/>
          <w:szCs w:val="19"/>
          <w:shd w:val="clear" w:color="auto" w:fill="FFFFFF"/>
        </w:rPr>
        <w:br/>
      </w:r>
      <w:r>
        <w:rPr>
          <w:rFonts w:ascii="Arial" w:hAnsi="Arial" w:cs="Arial"/>
          <w:color w:val="252525"/>
          <w:sz w:val="19"/>
          <w:szCs w:val="19"/>
          <w:shd w:val="clear" w:color="auto" w:fill="FFFFFF"/>
        </w:rPr>
        <w:br/>
      </w:r>
      <w:proofErr w:type="gramStart"/>
      <w:r>
        <w:rPr>
          <w:rFonts w:ascii="Arial" w:hAnsi="Arial" w:cs="Arial"/>
          <w:color w:val="252525"/>
          <w:sz w:val="19"/>
          <w:szCs w:val="19"/>
          <w:shd w:val="clear" w:color="auto" w:fill="FFFFFF"/>
        </w:rPr>
        <w:t xml:space="preserve">Ling, J.; </w:t>
      </w:r>
      <w:proofErr w:type="spellStart"/>
      <w:r>
        <w:rPr>
          <w:rFonts w:ascii="Arial" w:hAnsi="Arial" w:cs="Arial"/>
          <w:color w:val="252525"/>
          <w:sz w:val="19"/>
          <w:szCs w:val="19"/>
          <w:shd w:val="clear" w:color="auto" w:fill="FFFFFF"/>
        </w:rPr>
        <w:t>Schenck</w:t>
      </w:r>
      <w:proofErr w:type="spellEnd"/>
      <w:r>
        <w:rPr>
          <w:rFonts w:ascii="Arial" w:hAnsi="Arial" w:cs="Arial"/>
          <w:color w:val="252525"/>
          <w:sz w:val="19"/>
          <w:szCs w:val="19"/>
          <w:shd w:val="clear" w:color="auto" w:fill="FFFFFF"/>
        </w:rPr>
        <w:t>, L. &amp; R.,</w:t>
      </w:r>
      <w:r>
        <w:rPr>
          <w:rStyle w:val="apple-converted-space"/>
          <w:rFonts w:ascii="Arial" w:hAnsi="Arial" w:cs="Arial"/>
          <w:color w:val="252525"/>
          <w:sz w:val="19"/>
          <w:szCs w:val="19"/>
          <w:shd w:val="clear" w:color="auto" w:fill="FFFFFF"/>
        </w:rPr>
        <w:t> </w:t>
      </w:r>
      <w:r>
        <w:rPr>
          <w:rFonts w:ascii="Arial" w:hAnsi="Arial" w:cs="Arial"/>
          <w:i/>
          <w:iCs/>
          <w:color w:val="252525"/>
          <w:sz w:val="19"/>
          <w:szCs w:val="19"/>
          <w:shd w:val="clear" w:color="auto" w:fill="FFFFFF"/>
        </w:rPr>
        <w:t>A History of European Folk Music</w:t>
      </w:r>
      <w:r>
        <w:rPr>
          <w:rFonts w:ascii="Arial" w:hAnsi="Arial" w:cs="Arial"/>
          <w:color w:val="252525"/>
          <w:sz w:val="19"/>
          <w:szCs w:val="19"/>
          <w:shd w:val="clear" w:color="auto" w:fill="FFFFFF"/>
        </w:rPr>
        <w:t>.</w:t>
      </w:r>
      <w:proofErr w:type="gramEnd"/>
      <w:r>
        <w:rPr>
          <w:rFonts w:ascii="Arial" w:hAnsi="Arial" w:cs="Arial"/>
          <w:color w:val="252525"/>
          <w:sz w:val="19"/>
          <w:szCs w:val="19"/>
          <w:shd w:val="clear" w:color="auto" w:fill="FFFFFF"/>
        </w:rPr>
        <w:t xml:space="preserve"> Woodbridge: </w:t>
      </w:r>
      <w:proofErr w:type="spellStart"/>
      <w:r>
        <w:rPr>
          <w:rFonts w:ascii="Arial" w:hAnsi="Arial" w:cs="Arial"/>
          <w:color w:val="252525"/>
          <w:sz w:val="19"/>
          <w:szCs w:val="19"/>
          <w:shd w:val="clear" w:color="auto" w:fill="FFFFFF"/>
        </w:rPr>
        <w:t>Boydell</w:t>
      </w:r>
      <w:proofErr w:type="spellEnd"/>
      <w:r>
        <w:rPr>
          <w:rFonts w:ascii="Arial" w:hAnsi="Arial" w:cs="Arial"/>
          <w:color w:val="252525"/>
          <w:sz w:val="19"/>
          <w:szCs w:val="19"/>
          <w:shd w:val="clear" w:color="auto" w:fill="FFFFFF"/>
        </w:rPr>
        <w:t xml:space="preserve"> &amp; Brewer, 1997</w:t>
      </w:r>
      <w:r>
        <w:rPr>
          <w:rFonts w:ascii="Arial" w:hAnsi="Arial" w:cs="Arial"/>
          <w:color w:val="252525"/>
          <w:sz w:val="19"/>
          <w:szCs w:val="19"/>
          <w:shd w:val="clear" w:color="auto" w:fill="FFFFFF"/>
        </w:rPr>
        <w:t>.</w:t>
      </w:r>
    </w:p>
    <w:p w:rsidR="00061BAF" w:rsidRPr="00061BAF" w:rsidRDefault="00061BAF" w:rsidP="00E949A6">
      <w:pPr>
        <w:rPr>
          <w:rFonts w:ascii="Arial" w:hAnsi="Arial" w:cs="Arial"/>
          <w:color w:val="000000" w:themeColor="text1"/>
        </w:rPr>
      </w:pPr>
      <w:proofErr w:type="spellStart"/>
      <w:proofErr w:type="gramStart"/>
      <w:r>
        <w:rPr>
          <w:rFonts w:ascii="Arial" w:hAnsi="Arial" w:cs="Arial"/>
          <w:color w:val="252525"/>
          <w:sz w:val="19"/>
          <w:szCs w:val="19"/>
          <w:shd w:val="clear" w:color="auto" w:fill="FFFFFF"/>
        </w:rPr>
        <w:t>Vallely</w:t>
      </w:r>
      <w:proofErr w:type="spellEnd"/>
      <w:r>
        <w:rPr>
          <w:rFonts w:ascii="Arial" w:hAnsi="Arial" w:cs="Arial"/>
          <w:color w:val="252525"/>
          <w:sz w:val="19"/>
          <w:szCs w:val="19"/>
          <w:shd w:val="clear" w:color="auto" w:fill="FFFFFF"/>
        </w:rPr>
        <w:t xml:space="preserve">, </w:t>
      </w:r>
      <w:proofErr w:type="spellStart"/>
      <w:r>
        <w:rPr>
          <w:rFonts w:ascii="Arial" w:hAnsi="Arial" w:cs="Arial"/>
          <w:color w:val="252525"/>
          <w:sz w:val="19"/>
          <w:szCs w:val="19"/>
          <w:shd w:val="clear" w:color="auto" w:fill="FFFFFF"/>
        </w:rPr>
        <w:t>Finton</w:t>
      </w:r>
      <w:proofErr w:type="spellEnd"/>
      <w:r>
        <w:rPr>
          <w:rFonts w:ascii="Arial" w:hAnsi="Arial" w:cs="Arial"/>
          <w:color w:val="252525"/>
          <w:sz w:val="19"/>
          <w:szCs w:val="19"/>
          <w:shd w:val="clear" w:color="auto" w:fill="FFFFFF"/>
        </w:rPr>
        <w:t xml:space="preserve"> (Ed.).</w:t>
      </w:r>
      <w:proofErr w:type="gramEnd"/>
      <w:r>
        <w:rPr>
          <w:rFonts w:ascii="Arial" w:hAnsi="Arial" w:cs="Arial"/>
          <w:color w:val="252525"/>
          <w:sz w:val="19"/>
          <w:szCs w:val="19"/>
          <w:shd w:val="clear" w:color="auto" w:fill="FFFFFF"/>
        </w:rPr>
        <w:t xml:space="preserve"> </w:t>
      </w:r>
      <w:proofErr w:type="gramStart"/>
      <w:r>
        <w:rPr>
          <w:rFonts w:ascii="Arial" w:hAnsi="Arial" w:cs="Arial"/>
          <w:i/>
          <w:color w:val="252525"/>
          <w:sz w:val="19"/>
          <w:szCs w:val="19"/>
          <w:shd w:val="clear" w:color="auto" w:fill="FFFFFF"/>
        </w:rPr>
        <w:t>The Companion to Irish Traditional Music.</w:t>
      </w:r>
      <w:proofErr w:type="gramEnd"/>
      <w:r>
        <w:rPr>
          <w:rFonts w:ascii="Arial" w:hAnsi="Arial" w:cs="Arial"/>
          <w:color w:val="252525"/>
          <w:sz w:val="19"/>
          <w:szCs w:val="19"/>
          <w:shd w:val="clear" w:color="auto" w:fill="FFFFFF"/>
        </w:rPr>
        <w:t xml:space="preserve"> </w:t>
      </w:r>
      <w:proofErr w:type="gramStart"/>
      <w:r>
        <w:rPr>
          <w:rFonts w:ascii="Arial" w:hAnsi="Arial" w:cs="Arial"/>
          <w:color w:val="252525"/>
          <w:sz w:val="19"/>
          <w:szCs w:val="19"/>
          <w:shd w:val="clear" w:color="auto" w:fill="FFFFFF"/>
        </w:rPr>
        <w:t>NYU Press, 1999.</w:t>
      </w:r>
      <w:proofErr w:type="gramEnd"/>
    </w:p>
    <w:sectPr w:rsidR="00061BAF" w:rsidRPr="0006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F0"/>
    <w:rsid w:val="00061BAF"/>
    <w:rsid w:val="002D4235"/>
    <w:rsid w:val="005E5196"/>
    <w:rsid w:val="00850EF0"/>
    <w:rsid w:val="009A2227"/>
    <w:rsid w:val="009C5B3A"/>
    <w:rsid w:val="00BD6C17"/>
    <w:rsid w:val="00E949A6"/>
    <w:rsid w:val="00EE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B3A"/>
  </w:style>
  <w:style w:type="character" w:styleId="Hyperlink">
    <w:name w:val="Hyperlink"/>
    <w:basedOn w:val="DefaultParagraphFont"/>
    <w:uiPriority w:val="99"/>
    <w:semiHidden/>
    <w:unhideWhenUsed/>
    <w:rsid w:val="009C5B3A"/>
    <w:rPr>
      <w:color w:val="0000FF"/>
      <w:u w:val="single"/>
    </w:rPr>
  </w:style>
  <w:style w:type="paragraph" w:styleId="NormalWeb">
    <w:name w:val="Normal (Web)"/>
    <w:basedOn w:val="Normal"/>
    <w:uiPriority w:val="99"/>
    <w:unhideWhenUsed/>
    <w:rsid w:val="009A22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227"/>
    <w:rPr>
      <w:b/>
      <w:bCs/>
    </w:rPr>
  </w:style>
  <w:style w:type="character" w:styleId="Emphasis">
    <w:name w:val="Emphasis"/>
    <w:basedOn w:val="DefaultParagraphFont"/>
    <w:uiPriority w:val="20"/>
    <w:qFormat/>
    <w:rsid w:val="009A22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B3A"/>
  </w:style>
  <w:style w:type="character" w:styleId="Hyperlink">
    <w:name w:val="Hyperlink"/>
    <w:basedOn w:val="DefaultParagraphFont"/>
    <w:uiPriority w:val="99"/>
    <w:semiHidden/>
    <w:unhideWhenUsed/>
    <w:rsid w:val="009C5B3A"/>
    <w:rPr>
      <w:color w:val="0000FF"/>
      <w:u w:val="single"/>
    </w:rPr>
  </w:style>
  <w:style w:type="paragraph" w:styleId="NormalWeb">
    <w:name w:val="Normal (Web)"/>
    <w:basedOn w:val="Normal"/>
    <w:uiPriority w:val="99"/>
    <w:unhideWhenUsed/>
    <w:rsid w:val="009A22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227"/>
    <w:rPr>
      <w:b/>
      <w:bCs/>
    </w:rPr>
  </w:style>
  <w:style w:type="character" w:styleId="Emphasis">
    <w:name w:val="Emphasis"/>
    <w:basedOn w:val="DefaultParagraphFont"/>
    <w:uiPriority w:val="20"/>
    <w:qFormat/>
    <w:rsid w:val="009A2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2253">
      <w:bodyDiv w:val="1"/>
      <w:marLeft w:val="0"/>
      <w:marRight w:val="0"/>
      <w:marTop w:val="0"/>
      <w:marBottom w:val="0"/>
      <w:divBdr>
        <w:top w:val="none" w:sz="0" w:space="0" w:color="auto"/>
        <w:left w:val="none" w:sz="0" w:space="0" w:color="auto"/>
        <w:bottom w:val="none" w:sz="0" w:space="0" w:color="auto"/>
        <w:right w:val="none" w:sz="0" w:space="0" w:color="auto"/>
      </w:divBdr>
    </w:div>
    <w:div w:id="1645811462">
      <w:bodyDiv w:val="1"/>
      <w:marLeft w:val="0"/>
      <w:marRight w:val="0"/>
      <w:marTop w:val="0"/>
      <w:marBottom w:val="0"/>
      <w:divBdr>
        <w:top w:val="none" w:sz="0" w:space="0" w:color="auto"/>
        <w:left w:val="none" w:sz="0" w:space="0" w:color="auto"/>
        <w:bottom w:val="none" w:sz="0" w:space="0" w:color="auto"/>
        <w:right w:val="none" w:sz="0" w:space="0" w:color="auto"/>
      </w:divBdr>
    </w:div>
    <w:div w:id="20648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2015-03-03T21:44:00Z</dcterms:created>
  <dcterms:modified xsi:type="dcterms:W3CDTF">2015-03-04T16:14:00Z</dcterms:modified>
</cp:coreProperties>
</file>