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63" w:rsidRPr="007F679B" w:rsidRDefault="003D2D63">
      <w:bookmarkStart w:id="0" w:name="_GoBack"/>
      <w:bookmarkEnd w:id="0"/>
      <w:r w:rsidRPr="007F679B">
        <w:t xml:space="preserve">January </w:t>
      </w:r>
      <w:r w:rsidR="00562542">
        <w:t>18, 2013</w:t>
      </w:r>
    </w:p>
    <w:p w:rsidR="003D2D63" w:rsidRPr="007F679B" w:rsidRDefault="003D2D63"/>
    <w:p w:rsidR="003D2D63" w:rsidRPr="007F679B" w:rsidRDefault="003D2D63">
      <w:r w:rsidRPr="007F679B">
        <w:t>To:</w:t>
      </w:r>
      <w:r w:rsidRPr="007F679B">
        <w:tab/>
      </w:r>
      <w:r w:rsidRPr="007F679B">
        <w:tab/>
        <w:t>UNC Press Board of Governors</w:t>
      </w:r>
    </w:p>
    <w:p w:rsidR="003D2D63" w:rsidRPr="007F679B" w:rsidRDefault="003D2D63">
      <w:r w:rsidRPr="007F679B">
        <w:t>From:</w:t>
      </w:r>
      <w:r w:rsidRPr="007F679B">
        <w:tab/>
      </w:r>
      <w:r w:rsidRPr="007F679B">
        <w:tab/>
        <w:t>Robbie Dircks</w:t>
      </w:r>
    </w:p>
    <w:p w:rsidR="003D2D63" w:rsidRPr="007F679B" w:rsidRDefault="003D2D63">
      <w:r w:rsidRPr="007F679B">
        <w:t>Subject:</w:t>
      </w:r>
      <w:r w:rsidRPr="007F679B">
        <w:tab/>
        <w:t xml:space="preserve">Financial highlights for January </w:t>
      </w:r>
      <w:r w:rsidR="00CA5069">
        <w:t>2</w:t>
      </w:r>
      <w:r w:rsidR="00562542">
        <w:t>3</w:t>
      </w:r>
      <w:r w:rsidRPr="007F679B">
        <w:t>, 20</w:t>
      </w:r>
      <w:r w:rsidR="00742CE7">
        <w:t>1</w:t>
      </w:r>
      <w:r w:rsidR="00562542">
        <w:t>3</w:t>
      </w:r>
      <w:r w:rsidRPr="007F679B">
        <w:t xml:space="preserve"> Board Meeting</w:t>
      </w:r>
    </w:p>
    <w:p w:rsidR="003D2D63" w:rsidRPr="007F679B" w:rsidRDefault="003D2D63"/>
    <w:p w:rsidR="003D2D63" w:rsidRPr="007F679B" w:rsidRDefault="003D2D63"/>
    <w:p w:rsidR="004A649C" w:rsidRDefault="00575499">
      <w:r w:rsidRPr="007F679B">
        <w:t>Through six months</w:t>
      </w:r>
      <w:r w:rsidR="00B0103E" w:rsidRPr="007F679B">
        <w:t>,</w:t>
      </w:r>
      <w:r w:rsidR="003D2D63" w:rsidRPr="007F679B">
        <w:t xml:space="preserve"> book sales for </w:t>
      </w:r>
      <w:r w:rsidR="0025783E">
        <w:t>FY1</w:t>
      </w:r>
      <w:r w:rsidR="004A649C">
        <w:t>3</w:t>
      </w:r>
      <w:r w:rsidR="003D2D63" w:rsidRPr="007F679B">
        <w:t xml:space="preserve"> totaled </w:t>
      </w:r>
      <w:r w:rsidR="00812ECD">
        <w:t>$3,</w:t>
      </w:r>
      <w:r w:rsidR="004A649C">
        <w:t>353</w:t>
      </w:r>
      <w:r w:rsidR="00812ECD">
        <w:t>,</w:t>
      </w:r>
      <w:r w:rsidR="004A649C">
        <w:t>326</w:t>
      </w:r>
      <w:r w:rsidR="003D2D63" w:rsidRPr="007F679B">
        <w:t xml:space="preserve">.  This represents </w:t>
      </w:r>
      <w:r w:rsidR="00742CE7">
        <w:t>6</w:t>
      </w:r>
      <w:r w:rsidR="004A649C">
        <w:t>0</w:t>
      </w:r>
      <w:r w:rsidR="003D2D63" w:rsidRPr="007F679B">
        <w:t>% of our $5.</w:t>
      </w:r>
      <w:r w:rsidR="004A649C">
        <w:t>6</w:t>
      </w:r>
      <w:r w:rsidR="003D2D63" w:rsidRPr="007F679B">
        <w:t xml:space="preserve"> million sales projection</w:t>
      </w:r>
      <w:r w:rsidR="00C43953">
        <w:t>.  FY1</w:t>
      </w:r>
      <w:r w:rsidR="004A649C">
        <w:t>3</w:t>
      </w:r>
      <w:r w:rsidR="00812ECD">
        <w:t xml:space="preserve"> mid-year sales are</w:t>
      </w:r>
      <w:r w:rsidR="008867B7">
        <w:t xml:space="preserve"> </w:t>
      </w:r>
      <w:r w:rsidR="00812ECD">
        <w:t>$</w:t>
      </w:r>
      <w:r w:rsidR="004A649C">
        <w:t>46</w:t>
      </w:r>
      <w:r w:rsidR="00AC7A19">
        <w:t>,0</w:t>
      </w:r>
      <w:r w:rsidR="004A649C">
        <w:t>00</w:t>
      </w:r>
      <w:r w:rsidR="00812ECD">
        <w:t xml:space="preserve"> (</w:t>
      </w:r>
      <w:r w:rsidR="00C43953">
        <w:t>1.</w:t>
      </w:r>
      <w:r w:rsidR="004A649C">
        <w:t>3</w:t>
      </w:r>
      <w:r w:rsidR="00812ECD">
        <w:t xml:space="preserve">%) </w:t>
      </w:r>
      <w:r w:rsidR="00C43953">
        <w:t>greater</w:t>
      </w:r>
      <w:r w:rsidR="00205B28" w:rsidRPr="007F679B">
        <w:t xml:space="preserve"> than</w:t>
      </w:r>
      <w:r w:rsidR="000F2B4E" w:rsidRPr="007F679B">
        <w:t xml:space="preserve"> last year</w:t>
      </w:r>
      <w:r w:rsidR="00742CE7">
        <w:t xml:space="preserve">’s sales of </w:t>
      </w:r>
      <w:r w:rsidR="00812ECD">
        <w:t>$3,</w:t>
      </w:r>
      <w:r w:rsidR="004A649C">
        <w:t>30</w:t>
      </w:r>
      <w:r w:rsidR="00AC7A19">
        <w:t>7</w:t>
      </w:r>
      <w:r w:rsidR="00812ECD">
        <w:t>,</w:t>
      </w:r>
      <w:r w:rsidR="00AC7A19">
        <w:t>317</w:t>
      </w:r>
      <w:r w:rsidR="008867B7">
        <w:t xml:space="preserve">.  </w:t>
      </w:r>
      <w:r w:rsidR="004A649C">
        <w:t xml:space="preserve">Although net sales were slightly ahead of last year after six months, December sales were lower than forecast; and, at mid-year </w:t>
      </w:r>
      <w:r w:rsidR="000F141A">
        <w:t xml:space="preserve">net sales </w:t>
      </w:r>
      <w:r w:rsidR="004A649C">
        <w:t xml:space="preserve">are $247,000 behind what is needed to reach the $5.6 million sales projection.  </w:t>
      </w:r>
      <w:r w:rsidR="008867B7">
        <w:t xml:space="preserve">January </w:t>
      </w:r>
      <w:r w:rsidR="00742CE7">
        <w:t>is</w:t>
      </w:r>
      <w:r w:rsidR="004A649C">
        <w:t xml:space="preserve"> </w:t>
      </w:r>
      <w:r w:rsidR="00742CE7">
        <w:t xml:space="preserve">off to a </w:t>
      </w:r>
      <w:r w:rsidR="004A649C">
        <w:t>slow start, with net sales of $249,000 at mid-month vs. a monthly forecast of $675,000 (and $922,000 needed to make up for the December shortfall).</w:t>
      </w:r>
    </w:p>
    <w:p w:rsidR="004A649C" w:rsidRDefault="004A649C"/>
    <w:p w:rsidR="008867B7" w:rsidRDefault="00D71510">
      <w:r>
        <w:t>We’</w:t>
      </w:r>
      <w:r w:rsidR="004A649C">
        <w:t>ve</w:t>
      </w:r>
      <w:r>
        <w:t xml:space="preserve"> be</w:t>
      </w:r>
      <w:r w:rsidR="004A649C">
        <w:t>en</w:t>
      </w:r>
      <w:r>
        <w:t xml:space="preserve"> reviewing mid-year </w:t>
      </w:r>
      <w:r w:rsidR="000F141A">
        <w:t>(</w:t>
      </w:r>
      <w:r w:rsidR="004A649C">
        <w:t xml:space="preserve">and early January </w:t>
      </w:r>
      <w:r>
        <w:t>sales</w:t>
      </w:r>
      <w:r w:rsidR="000F141A">
        <w:t>)</w:t>
      </w:r>
      <w:r>
        <w:t xml:space="preserve"> over the</w:t>
      </w:r>
      <w:r w:rsidR="004A649C">
        <w:t xml:space="preserve"> past two weeks </w:t>
      </w:r>
      <w:r w:rsidR="00AC7A19">
        <w:t xml:space="preserve">in an attempt </w:t>
      </w:r>
      <w:r w:rsidR="004A649C">
        <w:t xml:space="preserve">to determine the cause of the sales shortfall after such a good initial four months of the fiscal year.  </w:t>
      </w:r>
      <w:r w:rsidR="00AC7A19">
        <w:t>New title sales, for the most part, are performing as projected; however, we’re not seeing sales (reorders) of the new titles published last year and course adoption sales are lagging compared to prior years.  In addition, returns are running ahead of last year by about $111,000.  Our mid-year results are similar to the news we’re hearing from our colleagues at other university presses.</w:t>
      </w:r>
    </w:p>
    <w:p w:rsidR="00742CE7" w:rsidRPr="007F679B" w:rsidRDefault="00742CE7"/>
    <w:p w:rsidR="003D2D63" w:rsidRPr="007F679B" w:rsidRDefault="00AC2146">
      <w:r>
        <w:tab/>
      </w:r>
      <w:r>
        <w:tab/>
      </w:r>
      <w:r>
        <w:tab/>
        <w:t xml:space="preserve">  </w:t>
      </w:r>
      <w:r w:rsidR="002A7486" w:rsidRPr="007F679B">
        <w:t>Dec ’</w:t>
      </w:r>
      <w:r w:rsidR="00A33B08">
        <w:t>1</w:t>
      </w:r>
      <w:r w:rsidR="00AC7A19">
        <w:t>2</w:t>
      </w:r>
      <w:r>
        <w:t xml:space="preserve"> (FY1</w:t>
      </w:r>
      <w:r w:rsidR="00AC7A19">
        <w:t>3</w:t>
      </w:r>
      <w:r>
        <w:t>)</w:t>
      </w:r>
      <w:r w:rsidR="002A7486" w:rsidRPr="007F679B">
        <w:tab/>
      </w:r>
      <w:r w:rsidR="00C43953">
        <w:t xml:space="preserve">  Dec ’1</w:t>
      </w:r>
      <w:r w:rsidR="00AC7A19">
        <w:t>1</w:t>
      </w:r>
      <w:r>
        <w:t xml:space="preserve"> (FY</w:t>
      </w:r>
      <w:r w:rsidR="00A33B08">
        <w:t>1</w:t>
      </w:r>
      <w:r w:rsidR="00AC7A19">
        <w:t>2</w:t>
      </w:r>
      <w:r>
        <w:t>)</w:t>
      </w:r>
      <w:r w:rsidR="003D2D63" w:rsidRPr="007F679B">
        <w:tab/>
      </w:r>
      <w:r>
        <w:t xml:space="preserve">  </w:t>
      </w:r>
      <w:r w:rsidR="003D2D63" w:rsidRPr="007F679B">
        <w:t xml:space="preserve">Dec </w:t>
      </w:r>
      <w:r>
        <w:t>’</w:t>
      </w:r>
      <w:r w:rsidR="00AC7A19">
        <w:t>1</w:t>
      </w:r>
      <w:r w:rsidR="003D2D63" w:rsidRPr="007F679B">
        <w:t>0</w:t>
      </w:r>
      <w:r>
        <w:t xml:space="preserve"> (FY</w:t>
      </w:r>
      <w:r w:rsidR="00C43953">
        <w:t>1</w:t>
      </w:r>
      <w:r w:rsidR="00AC7A19">
        <w:t>1</w:t>
      </w:r>
      <w:r>
        <w:t>)</w:t>
      </w:r>
    </w:p>
    <w:p w:rsidR="003D2D63" w:rsidRPr="007F679B" w:rsidRDefault="003D2D63">
      <w:r w:rsidRPr="007F679B">
        <w:t>Book Sales</w:t>
      </w:r>
      <w:r w:rsidRPr="007F679B">
        <w:tab/>
      </w:r>
      <w:r w:rsidRPr="007F679B">
        <w:tab/>
        <w:t>$</w:t>
      </w:r>
      <w:proofErr w:type="gramStart"/>
      <w:r w:rsidR="000F2B4E" w:rsidRPr="007F679B">
        <w:t>3</w:t>
      </w:r>
      <w:r w:rsidRPr="007F679B">
        <w:t>,</w:t>
      </w:r>
      <w:r w:rsidR="00C43953">
        <w:t>3</w:t>
      </w:r>
      <w:r w:rsidR="00AC7A19">
        <w:t>53</w:t>
      </w:r>
      <w:r w:rsidRPr="007F679B">
        <w:t>,</w:t>
      </w:r>
      <w:r w:rsidR="00AC7A19">
        <w:t>326</w:t>
      </w:r>
      <w:r w:rsidR="00B0103E" w:rsidRPr="007F679B">
        <w:t xml:space="preserve">  </w:t>
      </w:r>
      <w:r w:rsidR="00AC2146">
        <w:t>6</w:t>
      </w:r>
      <w:r w:rsidR="00AC7A19">
        <w:t>0.0</w:t>
      </w:r>
      <w:proofErr w:type="gramEnd"/>
      <w:r w:rsidR="00B0103E" w:rsidRPr="007F679B">
        <w:t>%</w:t>
      </w:r>
      <w:r w:rsidR="00B0103E" w:rsidRPr="007F679B">
        <w:tab/>
        <w:t>$</w:t>
      </w:r>
      <w:r w:rsidR="00AC2146" w:rsidRPr="007F679B">
        <w:t>3,</w:t>
      </w:r>
      <w:r w:rsidR="00AC7A19">
        <w:t>307</w:t>
      </w:r>
      <w:r w:rsidR="00AC2146" w:rsidRPr="007F679B">
        <w:t>,</w:t>
      </w:r>
      <w:r w:rsidR="00AC7A19">
        <w:t>317</w:t>
      </w:r>
      <w:r w:rsidR="00B0103E" w:rsidRPr="007F679B">
        <w:t xml:space="preserve">  </w:t>
      </w:r>
      <w:r w:rsidR="00AC2146">
        <w:t>6</w:t>
      </w:r>
      <w:r w:rsidR="00C43953">
        <w:t>1</w:t>
      </w:r>
      <w:r w:rsidR="00A33B08">
        <w:t>.</w:t>
      </w:r>
      <w:r w:rsidR="00AC7A19">
        <w:t>7</w:t>
      </w:r>
      <w:r w:rsidR="00B0103E" w:rsidRPr="007F679B">
        <w:t>%</w:t>
      </w:r>
      <w:r w:rsidR="00B0103E" w:rsidRPr="007F679B">
        <w:tab/>
        <w:t>$</w:t>
      </w:r>
      <w:r w:rsidR="00205B28" w:rsidRPr="007F679B">
        <w:t>3</w:t>
      </w:r>
      <w:r w:rsidR="00B0103E" w:rsidRPr="007F679B">
        <w:t>,</w:t>
      </w:r>
      <w:r w:rsidR="00AC7A19">
        <w:t>25</w:t>
      </w:r>
      <w:r w:rsidR="00C43953">
        <w:t>4</w:t>
      </w:r>
      <w:r w:rsidR="00742CE7" w:rsidRPr="007F679B">
        <w:t>,</w:t>
      </w:r>
      <w:r w:rsidR="00C43953">
        <w:t>9</w:t>
      </w:r>
      <w:r w:rsidR="00AC7A19">
        <w:t>67</w:t>
      </w:r>
      <w:r w:rsidR="00981B8B" w:rsidRPr="007F679B">
        <w:t xml:space="preserve">  </w:t>
      </w:r>
      <w:r w:rsidR="00205B28" w:rsidRPr="007F679B">
        <w:t>6</w:t>
      </w:r>
      <w:r w:rsidR="00AC7A19">
        <w:t>1.4</w:t>
      </w:r>
      <w:r w:rsidRPr="007F679B">
        <w:t>%</w:t>
      </w:r>
    </w:p>
    <w:p w:rsidR="003D2D63" w:rsidRPr="007F679B" w:rsidRDefault="003D2D63">
      <w:r w:rsidRPr="007F679B">
        <w:t>Year-End Sales</w:t>
      </w:r>
      <w:r w:rsidRPr="007F679B">
        <w:tab/>
        <w:t>$5,</w:t>
      </w:r>
      <w:r w:rsidR="00AC7A19">
        <w:t>6</w:t>
      </w:r>
      <w:r w:rsidR="00AC2146">
        <w:t>0</w:t>
      </w:r>
      <w:r w:rsidR="002A7486" w:rsidRPr="007F679B">
        <w:t>0</w:t>
      </w:r>
      <w:r w:rsidRPr="007F679B">
        <w:t>,</w:t>
      </w:r>
      <w:r w:rsidR="002A7486" w:rsidRPr="007F679B">
        <w:t>0</w:t>
      </w:r>
      <w:r w:rsidR="00AC2146">
        <w:t>00 (</w:t>
      </w:r>
      <w:proofErr w:type="spellStart"/>
      <w:r w:rsidR="00AC2146">
        <w:t>proj</w:t>
      </w:r>
      <w:proofErr w:type="spellEnd"/>
      <w:r w:rsidR="00AC2146">
        <w:t>)</w:t>
      </w:r>
      <w:r w:rsidR="00AC2146">
        <w:tab/>
        <w:t>$</w:t>
      </w:r>
      <w:r w:rsidR="00A33B08">
        <w:t>5</w:t>
      </w:r>
      <w:r w:rsidR="00AC2146">
        <w:t>,</w:t>
      </w:r>
      <w:r w:rsidR="00AC7A19">
        <w:t>358</w:t>
      </w:r>
      <w:r w:rsidR="00AC2146">
        <w:t>,</w:t>
      </w:r>
      <w:r w:rsidR="00AC7A19">
        <w:t>188</w:t>
      </w:r>
      <w:r w:rsidR="00B0103E" w:rsidRPr="007F679B">
        <w:tab/>
      </w:r>
      <w:r w:rsidR="00B0103E" w:rsidRPr="007F679B">
        <w:tab/>
        <w:t>$</w:t>
      </w:r>
      <w:r w:rsidR="00C43953">
        <w:t>5</w:t>
      </w:r>
      <w:r w:rsidR="00AC2146" w:rsidRPr="007F679B">
        <w:t>,</w:t>
      </w:r>
      <w:r w:rsidR="00C43953">
        <w:t>4</w:t>
      </w:r>
      <w:r w:rsidR="00AC7A19">
        <w:t>06</w:t>
      </w:r>
      <w:r w:rsidR="00AC2146">
        <w:t>,</w:t>
      </w:r>
      <w:r w:rsidR="00AC7A19">
        <w:t>542</w:t>
      </w:r>
    </w:p>
    <w:p w:rsidR="003D2D63" w:rsidRPr="007F679B" w:rsidRDefault="003D2D63">
      <w:r w:rsidRPr="007F679B">
        <w:t>……………………………..</w:t>
      </w:r>
    </w:p>
    <w:p w:rsidR="00A14516" w:rsidRDefault="00A14516"/>
    <w:p w:rsidR="007227B1" w:rsidRDefault="00686005" w:rsidP="00686005">
      <w:r>
        <w:t>The 12/31/201</w:t>
      </w:r>
      <w:r w:rsidR="007227B1">
        <w:t>2</w:t>
      </w:r>
      <w:r w:rsidR="00EE1CFE">
        <w:t xml:space="preserve"> financial report </w:t>
      </w:r>
      <w:r>
        <w:t>reports a net surplus (after six-months of state and endowment support) of $</w:t>
      </w:r>
      <w:r w:rsidR="007227B1">
        <w:t>274</w:t>
      </w:r>
      <w:r>
        <w:t>,000.  This is $</w:t>
      </w:r>
      <w:r w:rsidR="007227B1">
        <w:t>9</w:t>
      </w:r>
      <w:r>
        <w:t>2,000 less than the 12/31/201</w:t>
      </w:r>
      <w:r w:rsidR="007227B1">
        <w:t>1</w:t>
      </w:r>
      <w:r>
        <w:t xml:space="preserve"> mid-year re</w:t>
      </w:r>
      <w:r w:rsidR="007227B1">
        <w:t>sults</w:t>
      </w:r>
      <w:r>
        <w:t xml:space="preserve">.  Cost of Sales </w:t>
      </w:r>
      <w:r w:rsidR="007227B1">
        <w:t>are slightly better than budgeted</w:t>
      </w:r>
      <w:r w:rsidRPr="00686005">
        <w:t xml:space="preserve"> (as a % of net sales) and about </w:t>
      </w:r>
      <w:r w:rsidR="007227B1">
        <w:t>equal to last year in dollars</w:t>
      </w:r>
      <w:r w:rsidRPr="00686005">
        <w:t>.  Gross margin at 12/31</w:t>
      </w:r>
      <w:r>
        <w:t>/201</w:t>
      </w:r>
      <w:r w:rsidR="007227B1">
        <w:t>2</w:t>
      </w:r>
      <w:r w:rsidRPr="00686005">
        <w:t xml:space="preserve"> was $</w:t>
      </w:r>
      <w:r w:rsidR="007227B1">
        <w:t>146</w:t>
      </w:r>
      <w:r w:rsidRPr="00686005">
        <w:t xml:space="preserve">,000 under budget </w:t>
      </w:r>
      <w:r w:rsidR="007227B1">
        <w:t>but</w:t>
      </w:r>
      <w:r w:rsidRPr="00686005">
        <w:t xml:space="preserve"> $</w:t>
      </w:r>
      <w:r w:rsidR="007227B1">
        <w:t>66</w:t>
      </w:r>
      <w:r w:rsidRPr="00686005">
        <w:t>,</w:t>
      </w:r>
      <w:r w:rsidR="007227B1">
        <w:t>5</w:t>
      </w:r>
      <w:r w:rsidRPr="00686005">
        <w:t xml:space="preserve">00 </w:t>
      </w:r>
      <w:r w:rsidR="007227B1">
        <w:t>ahead of</w:t>
      </w:r>
      <w:r w:rsidRPr="00686005">
        <w:t xml:space="preserve"> last year.</w:t>
      </w:r>
      <w:r>
        <w:t xml:space="preserve">  </w:t>
      </w:r>
      <w:r w:rsidRPr="00686005">
        <w:t>Total departmental operating expenses were $</w:t>
      </w:r>
      <w:r w:rsidR="007227B1">
        <w:t>33</w:t>
      </w:r>
      <w:r w:rsidRPr="00686005">
        <w:t>,000 under budget at 12/31</w:t>
      </w:r>
      <w:r>
        <w:t>/201</w:t>
      </w:r>
      <w:r w:rsidR="007227B1">
        <w:t>2</w:t>
      </w:r>
      <w:r w:rsidRPr="00686005">
        <w:t xml:space="preserve"> </w:t>
      </w:r>
      <w:r w:rsidR="007227B1">
        <w:t>but</w:t>
      </w:r>
      <w:r w:rsidRPr="00686005">
        <w:t xml:space="preserve"> $1</w:t>
      </w:r>
      <w:r w:rsidR="007227B1">
        <w:t>70,000 greater than last year.</w:t>
      </w:r>
    </w:p>
    <w:p w:rsidR="007227B1" w:rsidRDefault="007227B1" w:rsidP="00686005"/>
    <w:p w:rsidR="00EE1CFE" w:rsidRDefault="007227B1" w:rsidP="00686005">
      <w:r>
        <w:t>As a result of the downturn in sales, we are revising our FY13 sa</w:t>
      </w:r>
      <w:r w:rsidR="00D410A7">
        <w:t xml:space="preserve">les projection from $5.6 million to </w:t>
      </w:r>
      <w:r>
        <w:t>$5.4</w:t>
      </w:r>
      <w:r w:rsidR="00D410A7">
        <w:t xml:space="preserve"> million (and possibly lower as we </w:t>
      </w:r>
      <w:r w:rsidR="000F141A">
        <w:t xml:space="preserve">continue to </w:t>
      </w:r>
      <w:r w:rsidR="00D410A7">
        <w:t xml:space="preserve">go through the revised budget process).  I’ve spent the past week </w:t>
      </w:r>
      <w:r w:rsidR="000F141A">
        <w:t xml:space="preserve">or so </w:t>
      </w:r>
      <w:r w:rsidR="00D410A7">
        <w:t xml:space="preserve">reviewing cost of sales and departmental operating expenses and </w:t>
      </w:r>
      <w:r w:rsidR="00393D29">
        <w:t>am continuing work</w:t>
      </w:r>
      <w:r w:rsidR="000F141A">
        <w:t>, with feedback from the department heads,</w:t>
      </w:r>
      <w:r w:rsidR="00393D29">
        <w:t xml:space="preserve"> on a revised budget.  I’</w:t>
      </w:r>
      <w:r w:rsidR="00D410A7">
        <w:t>ll review a draft</w:t>
      </w:r>
      <w:r w:rsidR="00393D29">
        <w:t xml:space="preserve"> of</w:t>
      </w:r>
      <w:r w:rsidR="00D410A7">
        <w:t xml:space="preserve"> </w:t>
      </w:r>
      <w:r w:rsidR="00393D29">
        <w:t xml:space="preserve">the </w:t>
      </w:r>
      <w:r w:rsidR="00D410A7">
        <w:t>revised budget with the Finance Committee on Wednesday morning,</w:t>
      </w:r>
      <w:r w:rsidR="00393D29">
        <w:t xml:space="preserve"> and also with the full Board</w:t>
      </w:r>
      <w:r w:rsidR="000F141A">
        <w:t xml:space="preserve"> during the meeting</w:t>
      </w:r>
      <w:r w:rsidR="00393D29">
        <w:t>.</w:t>
      </w:r>
    </w:p>
    <w:p w:rsidR="00EE1CFE" w:rsidRPr="007F679B" w:rsidRDefault="00EE1CFE" w:rsidP="00EE1CFE">
      <w:r w:rsidRPr="007F679B">
        <w:t>……………………………..</w:t>
      </w:r>
    </w:p>
    <w:p w:rsidR="00EE1CFE" w:rsidRPr="007F679B" w:rsidRDefault="00EE1CFE"/>
    <w:p w:rsidR="003D2D63" w:rsidRPr="007F679B" w:rsidRDefault="0037131D">
      <w:r>
        <w:t xml:space="preserve">The </w:t>
      </w:r>
      <w:r w:rsidR="00A33B08">
        <w:t>five-month</w:t>
      </w:r>
      <w:r>
        <w:t xml:space="preserve"> </w:t>
      </w:r>
      <w:r w:rsidR="00AC2146">
        <w:t xml:space="preserve">return </w:t>
      </w:r>
      <w:r w:rsidR="00A33B08">
        <w:t>f</w:t>
      </w:r>
      <w:r>
        <w:t>rom the</w:t>
      </w:r>
      <w:r w:rsidR="003D2D63" w:rsidRPr="007F679B">
        <w:t xml:space="preserve"> UNC Management Company </w:t>
      </w:r>
      <w:r w:rsidR="00AC2146">
        <w:t xml:space="preserve">was </w:t>
      </w:r>
      <w:r w:rsidR="004637AC">
        <w:t xml:space="preserve">a market </w:t>
      </w:r>
      <w:r w:rsidR="00393D29">
        <w:t>gain</w:t>
      </w:r>
      <w:r w:rsidR="004637AC">
        <w:t xml:space="preserve"> of </w:t>
      </w:r>
      <w:r w:rsidR="00393D29">
        <w:t>4.</w:t>
      </w:r>
      <w:r w:rsidR="004637AC">
        <w:t>3</w:t>
      </w:r>
      <w:r w:rsidR="00E62C60">
        <w:t>%</w:t>
      </w:r>
      <w:r>
        <w:t xml:space="preserve">.  </w:t>
      </w:r>
      <w:r w:rsidR="003D2D63" w:rsidRPr="007F679B">
        <w:t xml:space="preserve">As of </w:t>
      </w:r>
      <w:r w:rsidR="00A33B08">
        <w:t>November</w:t>
      </w:r>
      <w:r>
        <w:t xml:space="preserve"> 3</w:t>
      </w:r>
      <w:r w:rsidR="00A33B08">
        <w:t>0</w:t>
      </w:r>
      <w:r>
        <w:t>, 20</w:t>
      </w:r>
      <w:r w:rsidR="00A33B08">
        <w:t>1</w:t>
      </w:r>
      <w:r w:rsidR="00393D29">
        <w:t>2</w:t>
      </w:r>
      <w:r w:rsidR="003D2D63" w:rsidRPr="007F679B">
        <w:t xml:space="preserve"> </w:t>
      </w:r>
      <w:r w:rsidR="00981B8B" w:rsidRPr="007F679B">
        <w:t>investments totaled</w:t>
      </w:r>
      <w:r w:rsidR="003D2D63" w:rsidRPr="007F679B">
        <w:t xml:space="preserve"> $1</w:t>
      </w:r>
      <w:r w:rsidR="00393D29">
        <w:t>5</w:t>
      </w:r>
      <w:r w:rsidR="003D2D63" w:rsidRPr="007F679B">
        <w:t>,</w:t>
      </w:r>
      <w:r w:rsidR="00393D29">
        <w:t>748</w:t>
      </w:r>
      <w:r w:rsidR="003D2D63" w:rsidRPr="007F679B">
        <w:t>,</w:t>
      </w:r>
      <w:r w:rsidR="00393D29">
        <w:t>232</w:t>
      </w:r>
      <w:r w:rsidR="00575499" w:rsidRPr="007F679B">
        <w:t xml:space="preserve">:  </w:t>
      </w:r>
      <w:r w:rsidR="003D2D63" w:rsidRPr="007F679B">
        <w:t>$</w:t>
      </w:r>
      <w:r w:rsidR="00B427A2" w:rsidRPr="007F679B">
        <w:t>1</w:t>
      </w:r>
      <w:r w:rsidR="00393D29">
        <w:t>4</w:t>
      </w:r>
      <w:r w:rsidR="004637AC">
        <w:t>,</w:t>
      </w:r>
      <w:r w:rsidR="00393D29">
        <w:t>303</w:t>
      </w:r>
      <w:r w:rsidR="004637AC">
        <w:t>,</w:t>
      </w:r>
      <w:r w:rsidR="00393D29">
        <w:t>753</w:t>
      </w:r>
      <w:r w:rsidR="003D2D63" w:rsidRPr="007F679B">
        <w:t xml:space="preserve"> in endowment</w:t>
      </w:r>
      <w:r w:rsidR="00981B8B" w:rsidRPr="007F679B">
        <w:t>, $</w:t>
      </w:r>
      <w:r w:rsidR="004637AC">
        <w:t>5</w:t>
      </w:r>
      <w:r w:rsidR="00393D29">
        <w:t>80</w:t>
      </w:r>
      <w:r w:rsidR="0089331D">
        <w:t>,</w:t>
      </w:r>
      <w:r w:rsidR="00393D29">
        <w:t>360</w:t>
      </w:r>
      <w:r w:rsidR="00981B8B" w:rsidRPr="007F679B">
        <w:t xml:space="preserve"> </w:t>
      </w:r>
      <w:r w:rsidR="00575499" w:rsidRPr="007F679B">
        <w:t>in Press operating reserve</w:t>
      </w:r>
      <w:r w:rsidR="00981B8B" w:rsidRPr="007F679B">
        <w:t>,</w:t>
      </w:r>
      <w:r w:rsidR="003D2D63" w:rsidRPr="007F679B">
        <w:t xml:space="preserve"> and $</w:t>
      </w:r>
      <w:r w:rsidR="00393D29">
        <w:t>864</w:t>
      </w:r>
      <w:r w:rsidR="004637AC">
        <w:t>,</w:t>
      </w:r>
      <w:r w:rsidR="00393D29">
        <w:t>119</w:t>
      </w:r>
      <w:r w:rsidR="00D34DD8" w:rsidRPr="007F679B">
        <w:t xml:space="preserve"> in </w:t>
      </w:r>
      <w:r w:rsidR="00981B8B" w:rsidRPr="007F679B">
        <w:t xml:space="preserve">Journals </w:t>
      </w:r>
      <w:r w:rsidR="00575499" w:rsidRPr="007F679B">
        <w:t>operating reserve</w:t>
      </w:r>
      <w:r w:rsidR="00D34DD8" w:rsidRPr="007F679B">
        <w:t>.</w:t>
      </w:r>
    </w:p>
    <w:p w:rsidR="003D2D63" w:rsidRDefault="003D2D63">
      <w:r w:rsidRPr="007F679B">
        <w:t>……………………………..</w:t>
      </w:r>
    </w:p>
    <w:p w:rsidR="00E62C60" w:rsidRDefault="00E62C60"/>
    <w:p w:rsidR="00171B6A" w:rsidRDefault="00D347DA" w:rsidP="00171B6A">
      <w:r>
        <w:lastRenderedPageBreak/>
        <w:t xml:space="preserve">Net sales for all </w:t>
      </w:r>
      <w:r w:rsidR="0037131D">
        <w:t>Longleaf</w:t>
      </w:r>
      <w:r>
        <w:t xml:space="preserve"> client publishers, including UNC Press, totaled </w:t>
      </w:r>
      <w:r w:rsidR="00393D29">
        <w:t xml:space="preserve">$8,223,383 </w:t>
      </w:r>
      <w:r w:rsidR="004637AC">
        <w:t>as of December 31, 201</w:t>
      </w:r>
      <w:r w:rsidR="00393D29">
        <w:t>2</w:t>
      </w:r>
      <w:r>
        <w:t>.  This represents 5</w:t>
      </w:r>
      <w:r w:rsidR="00393D29">
        <w:t>0</w:t>
      </w:r>
      <w:r w:rsidR="004637AC">
        <w:t>.</w:t>
      </w:r>
      <w:r w:rsidR="00393D29">
        <w:t>9</w:t>
      </w:r>
      <w:r>
        <w:t>% of budgeted net sales of $1</w:t>
      </w:r>
      <w:r w:rsidR="00393D29">
        <w:t>6</w:t>
      </w:r>
      <w:r>
        <w:t>.</w:t>
      </w:r>
      <w:r w:rsidR="00393D29">
        <w:t>15</w:t>
      </w:r>
      <w:r>
        <w:t xml:space="preserve"> million</w:t>
      </w:r>
      <w:r w:rsidR="005D5A4D">
        <w:t>; and is $306,000 less than last year.</w:t>
      </w:r>
      <w:r>
        <w:t xml:space="preserve">  Ideally we’d like to achieve 60</w:t>
      </w:r>
      <w:r w:rsidR="004637AC">
        <w:t>-62</w:t>
      </w:r>
      <w:r>
        <w:t>% of net sales during the first-half of</w:t>
      </w:r>
      <w:r w:rsidR="00171B6A">
        <w:t xml:space="preserve"> the fiscal year, thus </w:t>
      </w:r>
      <w:r w:rsidR="00171B6A" w:rsidRPr="00171B6A">
        <w:t xml:space="preserve">Longleaf revenue is </w:t>
      </w:r>
      <w:r w:rsidR="00393D29">
        <w:t xml:space="preserve">about </w:t>
      </w:r>
      <w:r w:rsidR="00171B6A" w:rsidRPr="00171B6A">
        <w:t>$</w:t>
      </w:r>
      <w:r w:rsidR="00393D29">
        <w:t>140</w:t>
      </w:r>
      <w:r w:rsidR="00171B6A" w:rsidRPr="00171B6A">
        <w:t xml:space="preserve">,000 under budget </w:t>
      </w:r>
      <w:r w:rsidR="005D5A4D">
        <w:t>as only one</w:t>
      </w:r>
      <w:r w:rsidR="00171B6A" w:rsidRPr="00171B6A">
        <w:t xml:space="preserve"> publisher ha</w:t>
      </w:r>
      <w:r w:rsidR="005D5A4D">
        <w:t>s</w:t>
      </w:r>
      <w:r w:rsidR="00171B6A" w:rsidRPr="00171B6A">
        <w:t xml:space="preserve"> achieved </w:t>
      </w:r>
      <w:r w:rsidR="005D5A4D">
        <w:t>more than 60</w:t>
      </w:r>
      <w:r w:rsidR="00171B6A" w:rsidRPr="00171B6A">
        <w:t xml:space="preserve">% of projected net sales after </w:t>
      </w:r>
      <w:r w:rsidR="00171B6A">
        <w:t>six</w:t>
      </w:r>
      <w:r w:rsidR="00171B6A" w:rsidRPr="00171B6A">
        <w:t xml:space="preserve"> months.  Expenses are running about $</w:t>
      </w:r>
      <w:r w:rsidR="005D5A4D">
        <w:t>11</w:t>
      </w:r>
      <w:r w:rsidR="00171B6A" w:rsidRPr="00171B6A">
        <w:t xml:space="preserve">2,000 under budget (primarily fees to MV and credit card fees, which are down due to </w:t>
      </w:r>
      <w:r w:rsidR="00171B6A">
        <w:t xml:space="preserve">net </w:t>
      </w:r>
      <w:r w:rsidR="00171B6A" w:rsidRPr="00171B6A">
        <w:t>sales being less than forecast).  Longleaf generated a mid-year surplus of $</w:t>
      </w:r>
      <w:r w:rsidR="005D5A4D">
        <w:t>41</w:t>
      </w:r>
      <w:r w:rsidR="00171B6A" w:rsidRPr="00171B6A">
        <w:t>,000, which is $</w:t>
      </w:r>
      <w:r w:rsidR="005D5A4D">
        <w:t>3</w:t>
      </w:r>
      <w:r w:rsidR="00171B6A" w:rsidRPr="00171B6A">
        <w:t xml:space="preserve">1,000 </w:t>
      </w:r>
      <w:r w:rsidR="005D5A4D">
        <w:t>less</w:t>
      </w:r>
      <w:r w:rsidR="00171B6A">
        <w:t xml:space="preserve"> than</w:t>
      </w:r>
      <w:r w:rsidR="00171B6A" w:rsidRPr="00171B6A">
        <w:t xml:space="preserve"> last year.</w:t>
      </w:r>
    </w:p>
    <w:p w:rsidR="00171B6A" w:rsidRDefault="00171B6A" w:rsidP="00171B6A"/>
    <w:p w:rsidR="00171B6A" w:rsidRPr="007F679B" w:rsidRDefault="00171B6A">
      <w:r>
        <w:t>I’ve contacted the client publishers and asked for a revised sales projection as the first step in revising the Longleaf FY1</w:t>
      </w:r>
      <w:r w:rsidR="005D5A4D">
        <w:t>3</w:t>
      </w:r>
      <w:r>
        <w:t xml:space="preserve"> budget.</w:t>
      </w:r>
    </w:p>
    <w:sectPr w:rsidR="00171B6A" w:rsidRPr="007F679B" w:rsidSect="00F9388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52"/>
    <w:rsid w:val="000F141A"/>
    <w:rsid w:val="000F2B4E"/>
    <w:rsid w:val="001038EF"/>
    <w:rsid w:val="00135283"/>
    <w:rsid w:val="00171B6A"/>
    <w:rsid w:val="00191C32"/>
    <w:rsid w:val="00204A4F"/>
    <w:rsid w:val="00205B28"/>
    <w:rsid w:val="00236841"/>
    <w:rsid w:val="00245159"/>
    <w:rsid w:val="0025783E"/>
    <w:rsid w:val="002A7486"/>
    <w:rsid w:val="002E63B9"/>
    <w:rsid w:val="0037131D"/>
    <w:rsid w:val="00377AE4"/>
    <w:rsid w:val="00393D29"/>
    <w:rsid w:val="003D2D63"/>
    <w:rsid w:val="004637AC"/>
    <w:rsid w:val="00494680"/>
    <w:rsid w:val="004A649C"/>
    <w:rsid w:val="004D37D1"/>
    <w:rsid w:val="005117FA"/>
    <w:rsid w:val="00562542"/>
    <w:rsid w:val="00575499"/>
    <w:rsid w:val="005818E2"/>
    <w:rsid w:val="005D5A4D"/>
    <w:rsid w:val="006520A9"/>
    <w:rsid w:val="006576BE"/>
    <w:rsid w:val="00686005"/>
    <w:rsid w:val="006C747F"/>
    <w:rsid w:val="006E6A3A"/>
    <w:rsid w:val="007227B1"/>
    <w:rsid w:val="00742CE7"/>
    <w:rsid w:val="007631B3"/>
    <w:rsid w:val="007B6C56"/>
    <w:rsid w:val="007F679B"/>
    <w:rsid w:val="00812ECD"/>
    <w:rsid w:val="00813D9E"/>
    <w:rsid w:val="008867B7"/>
    <w:rsid w:val="0089331D"/>
    <w:rsid w:val="00981B8B"/>
    <w:rsid w:val="009B133D"/>
    <w:rsid w:val="00A14516"/>
    <w:rsid w:val="00A33B08"/>
    <w:rsid w:val="00A54657"/>
    <w:rsid w:val="00AC2146"/>
    <w:rsid w:val="00AC7A19"/>
    <w:rsid w:val="00B0103E"/>
    <w:rsid w:val="00B427A2"/>
    <w:rsid w:val="00BA08D8"/>
    <w:rsid w:val="00BB5E72"/>
    <w:rsid w:val="00C43953"/>
    <w:rsid w:val="00C63070"/>
    <w:rsid w:val="00C96612"/>
    <w:rsid w:val="00CA5069"/>
    <w:rsid w:val="00D026E1"/>
    <w:rsid w:val="00D342A5"/>
    <w:rsid w:val="00D347DA"/>
    <w:rsid w:val="00D34DD8"/>
    <w:rsid w:val="00D410A7"/>
    <w:rsid w:val="00D71510"/>
    <w:rsid w:val="00DF3095"/>
    <w:rsid w:val="00E269ED"/>
    <w:rsid w:val="00E27A82"/>
    <w:rsid w:val="00E62C60"/>
    <w:rsid w:val="00EB782A"/>
    <w:rsid w:val="00EE1CFE"/>
    <w:rsid w:val="00EF5F52"/>
    <w:rsid w:val="00F9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2670">
      <w:bodyDiv w:val="1"/>
      <w:marLeft w:val="0"/>
      <w:marRight w:val="0"/>
      <w:marTop w:val="0"/>
      <w:marBottom w:val="0"/>
      <w:divBdr>
        <w:top w:val="none" w:sz="0" w:space="0" w:color="auto"/>
        <w:left w:val="none" w:sz="0" w:space="0" w:color="auto"/>
        <w:bottom w:val="none" w:sz="0" w:space="0" w:color="auto"/>
        <w:right w:val="none" w:sz="0" w:space="0" w:color="auto"/>
      </w:divBdr>
    </w:div>
    <w:div w:id="17835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November 20, 2002</vt:lpstr>
    </vt:vector>
  </TitlesOfParts>
  <Company>UNCCH</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2002</dc:title>
  <dc:creator>UNC</dc:creator>
  <cp:lastModifiedBy>Lenovo User</cp:lastModifiedBy>
  <cp:revision>5</cp:revision>
  <cp:lastPrinted>2013-01-18T16:28:00Z</cp:lastPrinted>
  <dcterms:created xsi:type="dcterms:W3CDTF">2013-01-18T15:09:00Z</dcterms:created>
  <dcterms:modified xsi:type="dcterms:W3CDTF">2013-01-18T16:28:00Z</dcterms:modified>
</cp:coreProperties>
</file>