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1"/>
        <w:gridCol w:w="1337"/>
        <w:gridCol w:w="1260"/>
        <w:gridCol w:w="2970"/>
        <w:gridCol w:w="1080"/>
        <w:gridCol w:w="1951"/>
      </w:tblGrid>
      <w:tr w:rsidR="001B13F1" w:rsidRPr="00D30C6B" w:rsidTr="00D30C6B">
        <w:trPr>
          <w:trHeight w:val="500"/>
        </w:trPr>
        <w:tc>
          <w:tcPr>
            <w:tcW w:w="1651" w:type="dxa"/>
            <w:shd w:val="clear" w:color="auto" w:fill="C6D9F1"/>
          </w:tcPr>
          <w:p w:rsidR="00403856" w:rsidRPr="00D30C6B" w:rsidRDefault="00D30C6B" w:rsidP="0073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37" w:type="dxa"/>
            <w:shd w:val="clear" w:color="auto" w:fill="C6D9F1"/>
          </w:tcPr>
          <w:p w:rsidR="00403856" w:rsidRPr="00D30C6B" w:rsidRDefault="00D30C6B" w:rsidP="00F351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INFO</w:t>
            </w:r>
          </w:p>
        </w:tc>
        <w:tc>
          <w:tcPr>
            <w:tcW w:w="1260" w:type="dxa"/>
            <w:shd w:val="clear" w:color="auto" w:fill="C6D9F1"/>
          </w:tcPr>
          <w:p w:rsidR="00403856" w:rsidRPr="00D30C6B" w:rsidRDefault="00D30C6B" w:rsidP="0073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YET?</w:t>
            </w:r>
          </w:p>
        </w:tc>
        <w:tc>
          <w:tcPr>
            <w:tcW w:w="2970" w:type="dxa"/>
            <w:shd w:val="clear" w:color="auto" w:fill="C6D9F1"/>
          </w:tcPr>
          <w:p w:rsidR="00403856" w:rsidRPr="00D30C6B" w:rsidRDefault="00D30C6B" w:rsidP="0073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CONNECTION TO CUs</w:t>
            </w:r>
          </w:p>
        </w:tc>
        <w:tc>
          <w:tcPr>
            <w:tcW w:w="1080" w:type="dxa"/>
            <w:shd w:val="clear" w:color="auto" w:fill="C6D9F1"/>
          </w:tcPr>
          <w:p w:rsidR="00403856" w:rsidRPr="00D30C6B" w:rsidRDefault="00D30C6B" w:rsidP="0073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REFER.</w:t>
            </w:r>
          </w:p>
        </w:tc>
        <w:tc>
          <w:tcPr>
            <w:tcW w:w="1951" w:type="dxa"/>
            <w:shd w:val="clear" w:color="auto" w:fill="C6D9F1"/>
          </w:tcPr>
          <w:p w:rsidR="00403856" w:rsidRPr="00D30C6B" w:rsidRDefault="00D30C6B" w:rsidP="007302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ADDITIONAL NOTES</w:t>
            </w:r>
          </w:p>
        </w:tc>
      </w:tr>
      <w:tr w:rsidR="001B13F1" w:rsidRPr="00D30C6B" w:rsidTr="00540279">
        <w:trPr>
          <w:trHeight w:val="287"/>
        </w:trPr>
        <w:tc>
          <w:tcPr>
            <w:tcW w:w="1651" w:type="dxa"/>
            <w:shd w:val="clear" w:color="auto" w:fill="C6D9F1"/>
          </w:tcPr>
          <w:p w:rsidR="00403856" w:rsidRPr="00D30C6B" w:rsidRDefault="00403856" w:rsidP="007302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C6D9F1"/>
          </w:tcPr>
          <w:p w:rsidR="00403856" w:rsidRPr="00D30C6B" w:rsidRDefault="00403856" w:rsidP="0007464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6D9F1"/>
          </w:tcPr>
          <w:p w:rsidR="00403856" w:rsidRPr="00D30C6B" w:rsidRDefault="00403856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C6D9F1"/>
          </w:tcPr>
          <w:p w:rsidR="00403856" w:rsidRPr="00D30C6B" w:rsidRDefault="00403856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</w:tcPr>
          <w:p w:rsidR="00403856" w:rsidRPr="00D30C6B" w:rsidRDefault="00403856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C6D9F1"/>
          </w:tcPr>
          <w:p w:rsidR="00403856" w:rsidRPr="00D30C6B" w:rsidRDefault="00403856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40B" w:rsidRPr="00D30C6B" w:rsidTr="00D30C6B">
        <w:trPr>
          <w:trHeight w:val="962"/>
        </w:trPr>
        <w:tc>
          <w:tcPr>
            <w:tcW w:w="1651" w:type="dxa"/>
            <w:shd w:val="clear" w:color="auto" w:fill="C6D9F1"/>
          </w:tcPr>
          <w:p w:rsidR="004D440B" w:rsidRPr="00D30C6B" w:rsidRDefault="004D440B" w:rsidP="007302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Asbury, Doris</w:t>
            </w:r>
          </w:p>
        </w:tc>
        <w:tc>
          <w:tcPr>
            <w:tcW w:w="1337" w:type="dxa"/>
            <w:shd w:val="clear" w:color="auto" w:fill="C6D9F1"/>
          </w:tcPr>
          <w:p w:rsidR="004D440B" w:rsidRDefault="004D440B" w:rsidP="0007464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H: (704) 597-5705</w:t>
            </w:r>
          </w:p>
          <w:p w:rsidR="004D440B" w:rsidRPr="00D30C6B" w:rsidRDefault="004D440B" w:rsidP="0007464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 (704) 258-6665</w:t>
            </w:r>
          </w:p>
        </w:tc>
        <w:tc>
          <w:tcPr>
            <w:tcW w:w="1260" w:type="dxa"/>
            <w:shd w:val="clear" w:color="auto" w:fill="C6D9F1"/>
          </w:tcPr>
          <w:p w:rsidR="004D440B" w:rsidRPr="00D30C6B" w:rsidRDefault="004D440B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70" w:type="dxa"/>
            <w:shd w:val="clear" w:color="auto" w:fill="C6D9F1"/>
          </w:tcPr>
          <w:p w:rsidR="004D440B" w:rsidRPr="00D30C6B" w:rsidRDefault="004D440B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Former (or current?) treasurer of First Legacy CU. </w:t>
            </w:r>
          </w:p>
        </w:tc>
        <w:tc>
          <w:tcPr>
            <w:tcW w:w="1080" w:type="dxa"/>
            <w:shd w:val="clear" w:color="auto" w:fill="C6D9F1"/>
          </w:tcPr>
          <w:p w:rsidR="004D440B" w:rsidRPr="00D30C6B" w:rsidRDefault="004D440B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Thad Moore</w:t>
            </w:r>
          </w:p>
        </w:tc>
        <w:tc>
          <w:tcPr>
            <w:tcW w:w="1951" w:type="dxa"/>
            <w:shd w:val="clear" w:color="auto" w:fill="C6D9F1"/>
          </w:tcPr>
          <w:p w:rsidR="004D440B" w:rsidRPr="00D30C6B" w:rsidRDefault="004D440B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3F1" w:rsidRPr="00D30C6B" w:rsidTr="00D30C6B">
        <w:trPr>
          <w:trHeight w:val="1250"/>
        </w:trPr>
        <w:tc>
          <w:tcPr>
            <w:tcW w:w="1651" w:type="dxa"/>
            <w:shd w:val="clear" w:color="auto" w:fill="C6D9F1"/>
          </w:tcPr>
          <w:p w:rsidR="00295348" w:rsidRPr="00D30C6B" w:rsidRDefault="0085093D" w:rsidP="007302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b/>
                <w:sz w:val="20"/>
                <w:szCs w:val="20"/>
              </w:rPr>
              <w:t>Battle, Rev. Joseph</w:t>
            </w:r>
          </w:p>
        </w:tc>
        <w:tc>
          <w:tcPr>
            <w:tcW w:w="1337" w:type="dxa"/>
            <w:shd w:val="clear" w:color="auto" w:fill="C6D9F1"/>
          </w:tcPr>
          <w:p w:rsidR="00295348" w:rsidRDefault="00123D43" w:rsidP="004D7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W: </w:t>
            </w:r>
            <w:r w:rsidRPr="00123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(252) 537-2492</w:t>
            </w:r>
          </w:p>
          <w:p w:rsidR="00123D43" w:rsidRDefault="00123D43" w:rsidP="004D7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C: </w:t>
            </w:r>
            <w:r w:rsidRPr="00123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(252) 532-6826</w:t>
            </w:r>
          </w:p>
          <w:p w:rsidR="00123D43" w:rsidRDefault="00123D43" w:rsidP="004D7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3D43" w:rsidRPr="00D30C6B" w:rsidRDefault="00123D43" w:rsidP="004D7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3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jlbattle1</w:t>
            </w:r>
            <w:bookmarkStart w:id="0" w:name="_GoBack"/>
            <w:bookmarkEnd w:id="0"/>
            <w:r w:rsidRPr="00123D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@embarqmail.com</w:t>
            </w:r>
          </w:p>
        </w:tc>
        <w:tc>
          <w:tcPr>
            <w:tcW w:w="1260" w:type="dxa"/>
            <w:shd w:val="clear" w:color="auto" w:fill="C6D9F1"/>
          </w:tcPr>
          <w:p w:rsidR="00295348" w:rsidRPr="00D30C6B" w:rsidRDefault="0085093D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70" w:type="dxa"/>
            <w:shd w:val="clear" w:color="auto" w:fill="C6D9F1"/>
          </w:tcPr>
          <w:p w:rsidR="00295348" w:rsidRPr="00D30C6B" w:rsidRDefault="00CD390B" w:rsidP="00CD3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5093D" w:rsidRPr="00D30C6B">
              <w:rPr>
                <w:rFonts w:ascii="Times New Roman" w:hAnsi="Times New Roman" w:cs="Times New Roman"/>
                <w:sz w:val="20"/>
                <w:szCs w:val="20"/>
              </w:rPr>
              <w:t xml:space="preserve">arly leader for Industrial CU, which merged into Generations in </w:t>
            </w:r>
            <w:r w:rsidR="00C252E6" w:rsidRPr="00D30C6B">
              <w:rPr>
                <w:rFonts w:ascii="Times New Roman" w:hAnsi="Times New Roman" w:cs="Times New Roman"/>
                <w:sz w:val="20"/>
                <w:szCs w:val="20"/>
              </w:rPr>
              <w:t>the 2000</w:t>
            </w: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85093D" w:rsidRPr="00D30C6B">
              <w:rPr>
                <w:rFonts w:ascii="Times New Roman" w:hAnsi="Times New Roman" w:cs="Times New Roman"/>
                <w:sz w:val="20"/>
                <w:szCs w:val="20"/>
              </w:rPr>
              <w:t>Industrial was originally a CU of JP Steven’s employees in Roanoke Rapids NC; may have started around time of the big union fight in the 70’s. Industrial CU became a community CU after JP Stevens closed down, and in that transition became majority African-American.</w:t>
            </w:r>
          </w:p>
        </w:tc>
        <w:tc>
          <w:tcPr>
            <w:tcW w:w="1080" w:type="dxa"/>
            <w:shd w:val="clear" w:color="auto" w:fill="C6D9F1"/>
          </w:tcPr>
          <w:p w:rsidR="00295348" w:rsidRPr="00D30C6B" w:rsidRDefault="0085093D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Thad Moore</w:t>
            </w:r>
          </w:p>
        </w:tc>
        <w:tc>
          <w:tcPr>
            <w:tcW w:w="1951" w:type="dxa"/>
            <w:shd w:val="clear" w:color="auto" w:fill="C6D9F1"/>
          </w:tcPr>
          <w:p w:rsidR="00295348" w:rsidRPr="00D30C6B" w:rsidRDefault="0085093D" w:rsidP="00FE2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Joey Fink also is interested in talking with Rev. Battle, given his connection to Roanoke Rapids and JP Stevens</w:t>
            </w:r>
            <w:r w:rsidR="00FE2AB4" w:rsidRPr="00D30C6B">
              <w:rPr>
                <w:rFonts w:ascii="Times New Roman" w:hAnsi="Times New Roman" w:cs="Times New Roman"/>
                <w:sz w:val="20"/>
                <w:szCs w:val="20"/>
              </w:rPr>
              <w:t xml:space="preserve"> history</w:t>
            </w: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1FA6" w:rsidRPr="00D30C6B" w:rsidTr="00D30C6B">
        <w:trPr>
          <w:trHeight w:val="1250"/>
        </w:trPr>
        <w:tc>
          <w:tcPr>
            <w:tcW w:w="1651" w:type="dxa"/>
            <w:shd w:val="clear" w:color="auto" w:fill="C6D9F1"/>
          </w:tcPr>
          <w:p w:rsidR="007B1FA6" w:rsidRPr="00D30C6B" w:rsidRDefault="007B1FA6" w:rsidP="007302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Gilliam, Maxwell</w:t>
            </w:r>
          </w:p>
        </w:tc>
        <w:tc>
          <w:tcPr>
            <w:tcW w:w="1337" w:type="dxa"/>
            <w:shd w:val="clear" w:color="auto" w:fill="C6D9F1"/>
          </w:tcPr>
          <w:p w:rsidR="007B1FA6" w:rsidRDefault="007B1FA6" w:rsidP="004D7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W: (910) 577-0777, </w:t>
            </w:r>
          </w:p>
          <w:p w:rsidR="007B1FA6" w:rsidRPr="00D30C6B" w:rsidRDefault="007B1FA6" w:rsidP="004D7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C: (910) 389-9759.</w:t>
            </w:r>
          </w:p>
        </w:tc>
        <w:tc>
          <w:tcPr>
            <w:tcW w:w="1260" w:type="dxa"/>
            <w:shd w:val="clear" w:color="auto" w:fill="C6D9F1"/>
          </w:tcPr>
          <w:p w:rsidR="007B1FA6" w:rsidRPr="00D30C6B" w:rsidRDefault="007B1FA6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C6D9F1"/>
          </w:tcPr>
          <w:p w:rsidR="007B1FA6" w:rsidRPr="00D30C6B" w:rsidRDefault="007B1FA6" w:rsidP="00CD3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 father, Jimmy Gilliam, was a key early leader for St. Luke CU in Windsor/Bertie County NC. </w:t>
            </w:r>
          </w:p>
        </w:tc>
        <w:tc>
          <w:tcPr>
            <w:tcW w:w="1080" w:type="dxa"/>
            <w:shd w:val="clear" w:color="auto" w:fill="C6D9F1"/>
          </w:tcPr>
          <w:p w:rsidR="007B1FA6" w:rsidRPr="00D30C6B" w:rsidRDefault="007B1FA6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Thad Moore</w:t>
            </w:r>
          </w:p>
        </w:tc>
        <w:tc>
          <w:tcPr>
            <w:tcW w:w="1951" w:type="dxa"/>
            <w:shd w:val="clear" w:color="auto" w:fill="C6D9F1"/>
          </w:tcPr>
          <w:p w:rsidR="007B1FA6" w:rsidRPr="00D30C6B" w:rsidRDefault="007B1FA6" w:rsidP="00FE2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 his own dentist office in Jacksonville NC; his slower days are Wednesdays. </w:t>
            </w:r>
          </w:p>
        </w:tc>
      </w:tr>
      <w:tr w:rsidR="00A8511F" w:rsidRPr="00D30C6B" w:rsidTr="00D30C6B">
        <w:trPr>
          <w:trHeight w:val="1250"/>
        </w:trPr>
        <w:tc>
          <w:tcPr>
            <w:tcW w:w="1651" w:type="dxa"/>
            <w:shd w:val="clear" w:color="auto" w:fill="C6D9F1"/>
          </w:tcPr>
          <w:p w:rsidR="00A8511F" w:rsidRPr="00D30C6B" w:rsidRDefault="00A8511F" w:rsidP="00B07E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b/>
                <w:sz w:val="20"/>
                <w:szCs w:val="20"/>
              </w:rPr>
              <w:t>Howard, Jennifer</w:t>
            </w:r>
          </w:p>
        </w:tc>
        <w:tc>
          <w:tcPr>
            <w:tcW w:w="1337" w:type="dxa"/>
            <w:shd w:val="clear" w:color="auto" w:fill="C6D9F1"/>
          </w:tcPr>
          <w:p w:rsidR="00A8511F" w:rsidRPr="00D30C6B" w:rsidRDefault="00A8511F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Cell: (252) 468-2569; office: 327 North Queen St. Suite 121, Kinston NC</w:t>
            </w:r>
          </w:p>
        </w:tc>
        <w:tc>
          <w:tcPr>
            <w:tcW w:w="1260" w:type="dxa"/>
            <w:shd w:val="clear" w:color="auto" w:fill="C6D9F1"/>
          </w:tcPr>
          <w:p w:rsidR="00A8511F" w:rsidRPr="00D30C6B" w:rsidRDefault="00A8511F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970" w:type="dxa"/>
            <w:shd w:val="clear" w:color="auto" w:fill="C6D9F1"/>
          </w:tcPr>
          <w:p w:rsidR="00A8511F" w:rsidRPr="00D30C6B" w:rsidRDefault="00A8511F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Former manager at Greater Kinston Credit Union</w:t>
            </w:r>
          </w:p>
        </w:tc>
        <w:tc>
          <w:tcPr>
            <w:tcW w:w="1080" w:type="dxa"/>
            <w:shd w:val="clear" w:color="auto" w:fill="C6D9F1"/>
          </w:tcPr>
          <w:p w:rsidR="00A8511F" w:rsidRPr="00D30C6B" w:rsidRDefault="00D30C6B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Thad Moore </w:t>
            </w:r>
          </w:p>
        </w:tc>
        <w:tc>
          <w:tcPr>
            <w:tcW w:w="1951" w:type="dxa"/>
            <w:shd w:val="clear" w:color="auto" w:fill="C6D9F1"/>
          </w:tcPr>
          <w:p w:rsidR="00A8511F" w:rsidRPr="00D30C6B" w:rsidRDefault="00A8511F" w:rsidP="00A32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 xml:space="preserve">Rob spoke with Ms. Howard in Sept. ‘12; she was interested in project but declined interview at </w:t>
            </w:r>
            <w:r w:rsidR="00A326E6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 xml:space="preserve"> time; might be willing to do interview in future.</w:t>
            </w:r>
          </w:p>
        </w:tc>
      </w:tr>
      <w:tr w:rsidR="007B1FA6" w:rsidRPr="00D30C6B" w:rsidTr="00D30C6B">
        <w:trPr>
          <w:trHeight w:val="1250"/>
        </w:trPr>
        <w:tc>
          <w:tcPr>
            <w:tcW w:w="1651" w:type="dxa"/>
            <w:shd w:val="clear" w:color="auto" w:fill="C6D9F1"/>
          </w:tcPr>
          <w:p w:rsidR="007B1FA6" w:rsidRPr="00D30C6B" w:rsidRDefault="007B1FA6" w:rsidP="00B07E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Johnson, Leon</w:t>
            </w:r>
          </w:p>
        </w:tc>
        <w:tc>
          <w:tcPr>
            <w:tcW w:w="1337" w:type="dxa"/>
            <w:shd w:val="clear" w:color="auto" w:fill="C6D9F1"/>
          </w:tcPr>
          <w:p w:rsidR="007B1FA6" w:rsidRPr="00D30C6B" w:rsidRDefault="007B1FA6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Lives in Greensville NC. No contact info at this point.</w:t>
            </w:r>
          </w:p>
        </w:tc>
        <w:tc>
          <w:tcPr>
            <w:tcW w:w="1260" w:type="dxa"/>
            <w:shd w:val="clear" w:color="auto" w:fill="C6D9F1"/>
          </w:tcPr>
          <w:p w:rsidR="007B1FA6" w:rsidRPr="00D30C6B" w:rsidRDefault="004D440B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70" w:type="dxa"/>
            <w:shd w:val="clear" w:color="auto" w:fill="C6D9F1"/>
          </w:tcPr>
          <w:p w:rsidR="007B1FA6" w:rsidRPr="00D30C6B" w:rsidRDefault="004D440B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Apparently affiliated with St. Luke CU and Tri-County CU at some point, but need more info. </w:t>
            </w:r>
          </w:p>
        </w:tc>
        <w:tc>
          <w:tcPr>
            <w:tcW w:w="1080" w:type="dxa"/>
            <w:shd w:val="clear" w:color="auto" w:fill="C6D9F1"/>
          </w:tcPr>
          <w:p w:rsidR="007B1FA6" w:rsidRDefault="004D440B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Thad Moore</w:t>
            </w:r>
          </w:p>
        </w:tc>
        <w:tc>
          <w:tcPr>
            <w:tcW w:w="1951" w:type="dxa"/>
            <w:shd w:val="clear" w:color="auto" w:fill="C6D9F1"/>
          </w:tcPr>
          <w:p w:rsidR="007B1FA6" w:rsidRPr="00D30C6B" w:rsidRDefault="007B1FA6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40B" w:rsidRPr="00D30C6B" w:rsidTr="009C4458">
        <w:trPr>
          <w:trHeight w:val="1196"/>
        </w:trPr>
        <w:tc>
          <w:tcPr>
            <w:tcW w:w="1651" w:type="dxa"/>
            <w:shd w:val="clear" w:color="auto" w:fill="C6D9F1"/>
          </w:tcPr>
          <w:p w:rsidR="004D440B" w:rsidRDefault="004D440B" w:rsidP="00B07E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Jones, Lafayette</w:t>
            </w:r>
          </w:p>
        </w:tc>
        <w:tc>
          <w:tcPr>
            <w:tcW w:w="1337" w:type="dxa"/>
            <w:shd w:val="clear" w:color="auto" w:fill="C6D9F1"/>
          </w:tcPr>
          <w:p w:rsidR="004D440B" w:rsidRDefault="004D440B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6D9F1"/>
          </w:tcPr>
          <w:p w:rsidR="004D440B" w:rsidRDefault="00540279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70" w:type="dxa"/>
            <w:shd w:val="clear" w:color="auto" w:fill="C6D9F1"/>
          </w:tcPr>
          <w:p w:rsidR="004D440B" w:rsidRDefault="00540279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 a PR firm in Winston-Salem, Thad knows him. His email: </w:t>
            </w:r>
          </w:p>
          <w:p w:rsidR="00540279" w:rsidRDefault="00123D43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40279" w:rsidRPr="00DC6B2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LJones@SMSi-UrbanCall.com</w:t>
              </w:r>
            </w:hyperlink>
            <w:r w:rsidR="00540279">
              <w:rPr>
                <w:rFonts w:ascii="Times New Roman" w:hAnsi="Times New Roman" w:cs="Times New Roman"/>
                <w:sz w:val="20"/>
                <w:szCs w:val="20"/>
              </w:rPr>
              <w:t>. His wife is the daughter of former president of Victory CU</w:t>
            </w:r>
          </w:p>
        </w:tc>
        <w:tc>
          <w:tcPr>
            <w:tcW w:w="1080" w:type="dxa"/>
            <w:shd w:val="clear" w:color="auto" w:fill="C6D9F1"/>
          </w:tcPr>
          <w:p w:rsidR="004D440B" w:rsidRDefault="00540279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Thad Moore</w:t>
            </w:r>
          </w:p>
        </w:tc>
        <w:tc>
          <w:tcPr>
            <w:tcW w:w="1951" w:type="dxa"/>
            <w:shd w:val="clear" w:color="auto" w:fill="C6D9F1"/>
          </w:tcPr>
          <w:p w:rsidR="004D440B" w:rsidRPr="00D30C6B" w:rsidRDefault="00540279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Thad tried to make contact with him in spring 2013, didn’t have luck initially but we need update.</w:t>
            </w:r>
          </w:p>
        </w:tc>
      </w:tr>
      <w:tr w:rsidR="00A8511F" w:rsidRPr="00D30C6B" w:rsidTr="00D30C6B">
        <w:trPr>
          <w:trHeight w:val="1250"/>
        </w:trPr>
        <w:tc>
          <w:tcPr>
            <w:tcW w:w="1651" w:type="dxa"/>
            <w:shd w:val="clear" w:color="auto" w:fill="C6D9F1"/>
          </w:tcPr>
          <w:p w:rsidR="00A8511F" w:rsidRPr="00D30C6B" w:rsidRDefault="00A8511F" w:rsidP="00B07E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b/>
                <w:sz w:val="20"/>
                <w:szCs w:val="20"/>
              </w:rPr>
              <w:t>Lawson, William A.</w:t>
            </w:r>
          </w:p>
        </w:tc>
        <w:tc>
          <w:tcPr>
            <w:tcW w:w="1337" w:type="dxa"/>
            <w:shd w:val="clear" w:color="auto" w:fill="C6D9F1"/>
          </w:tcPr>
          <w:p w:rsidR="00A8511F" w:rsidRPr="00D30C6B" w:rsidRDefault="00A8511F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0" w:type="dxa"/>
            <w:shd w:val="clear" w:color="auto" w:fill="C6D9F1"/>
          </w:tcPr>
          <w:p w:rsidR="00A8511F" w:rsidRPr="00D30C6B" w:rsidRDefault="00A8511F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70" w:type="dxa"/>
            <w:shd w:val="clear" w:color="auto" w:fill="C6D9F1"/>
          </w:tcPr>
          <w:p w:rsidR="00A8511F" w:rsidRPr="00D30C6B" w:rsidRDefault="00A8511F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One of the first 50 members of the Greater Kinston Credit Union</w:t>
            </w:r>
          </w:p>
        </w:tc>
        <w:tc>
          <w:tcPr>
            <w:tcW w:w="1080" w:type="dxa"/>
            <w:shd w:val="clear" w:color="auto" w:fill="C6D9F1"/>
          </w:tcPr>
          <w:p w:rsidR="00540279" w:rsidRDefault="00A8511F" w:rsidP="005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 xml:space="preserve">Listed on </w:t>
            </w:r>
            <w:r w:rsidR="007B1FA6">
              <w:rPr>
                <w:rFonts w:ascii="Times New Roman" w:hAnsi="Times New Roman" w:cs="Times New Roman"/>
                <w:sz w:val="20"/>
                <w:szCs w:val="20"/>
              </w:rPr>
              <w:t>annual meeting brochure</w:t>
            </w: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; J</w:t>
            </w:r>
            <w:r w:rsidR="00540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 xml:space="preserve"> Howard said </w:t>
            </w:r>
            <w:r w:rsidR="00540279">
              <w:rPr>
                <w:rFonts w:ascii="Times New Roman" w:hAnsi="Times New Roman" w:cs="Times New Roman"/>
                <w:sz w:val="20"/>
                <w:szCs w:val="20"/>
              </w:rPr>
              <w:t xml:space="preserve">Dec. </w:t>
            </w:r>
          </w:p>
          <w:p w:rsidR="00A8511F" w:rsidRPr="00D30C6B" w:rsidRDefault="00540279" w:rsidP="005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’12 </w:t>
            </w:r>
            <w:r w:rsidR="00A8511F" w:rsidRPr="00D30C6B">
              <w:rPr>
                <w:rFonts w:ascii="Times New Roman" w:hAnsi="Times New Roman" w:cs="Times New Roman"/>
                <w:sz w:val="20"/>
                <w:szCs w:val="20"/>
              </w:rPr>
              <w:t>she believed Lawson was still living.</w:t>
            </w:r>
          </w:p>
        </w:tc>
        <w:tc>
          <w:tcPr>
            <w:tcW w:w="1951" w:type="dxa"/>
            <w:shd w:val="clear" w:color="auto" w:fill="C6D9F1"/>
          </w:tcPr>
          <w:p w:rsidR="00A8511F" w:rsidRPr="00D30C6B" w:rsidRDefault="00A8511F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1F" w:rsidRPr="00D30C6B" w:rsidTr="00D30C6B">
        <w:trPr>
          <w:trHeight w:val="1250"/>
        </w:trPr>
        <w:tc>
          <w:tcPr>
            <w:tcW w:w="1651" w:type="dxa"/>
            <w:shd w:val="clear" w:color="auto" w:fill="C6D9F1"/>
          </w:tcPr>
          <w:p w:rsidR="00A8511F" w:rsidRPr="00D30C6B" w:rsidRDefault="00A8511F" w:rsidP="007302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Leach, Bernard</w:t>
            </w:r>
          </w:p>
        </w:tc>
        <w:tc>
          <w:tcPr>
            <w:tcW w:w="1337" w:type="dxa"/>
            <w:shd w:val="clear" w:color="auto" w:fill="C6D9F1"/>
          </w:tcPr>
          <w:p w:rsidR="00A8511F" w:rsidRPr="00D30C6B" w:rsidRDefault="00A8511F" w:rsidP="004D7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(919) 968-2734; works for town of Chapel Hill, </w:t>
            </w:r>
            <w:hyperlink r:id="rId8" w:tgtFrame="_blank" w:history="1">
              <w:r w:rsidRPr="00D30C6B">
                <w:rPr>
                  <w:rStyle w:val="Hyperlink"/>
                  <w:sz w:val="20"/>
                  <w:szCs w:val="20"/>
                </w:rPr>
                <w:t>http://www.townofchapelhill.org/index.aspx?recordid=277&amp;page=1378</w:t>
              </w:r>
            </w:hyperlink>
          </w:p>
        </w:tc>
        <w:tc>
          <w:tcPr>
            <w:tcW w:w="1260" w:type="dxa"/>
            <w:shd w:val="clear" w:color="auto" w:fill="C6D9F1"/>
          </w:tcPr>
          <w:p w:rsidR="00A8511F" w:rsidRPr="00D30C6B" w:rsidRDefault="00A8511F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70" w:type="dxa"/>
            <w:shd w:val="clear" w:color="auto" w:fill="C6D9F1"/>
          </w:tcPr>
          <w:p w:rsidR="00A8511F" w:rsidRPr="00D30C6B" w:rsidRDefault="00D30C6B" w:rsidP="008B2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A8511F" w:rsidRPr="00D30C6B">
              <w:rPr>
                <w:rFonts w:ascii="Times New Roman" w:eastAsia="Times New Roman" w:hAnsi="Times New Roman" w:cs="Times New Roman"/>
                <w:sz w:val="20"/>
                <w:szCs w:val="20"/>
              </w:rPr>
              <w:t>ormer colleague of Thad named Bill Bynum talked with Bernard summer 2013 (Bill is an African-American native of Chatham County, member of Chatham-Lee CU, used to work at Self-Help and now runs $100M community CU in Jackson MS</w:t>
            </w:r>
            <w:r w:rsidR="008B23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A8511F" w:rsidRPr="00D30C6B">
              <w:rPr>
                <w:rFonts w:ascii="Times New Roman" w:eastAsia="Times New Roman" w:hAnsi="Times New Roman" w:cs="Times New Roman"/>
                <w:sz w:val="20"/>
                <w:szCs w:val="20"/>
              </w:rPr>
              <w:t>. Thad asked Bill to contact Bernard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8511F" w:rsidRPr="00D30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Thad was unable to convince Bernard’s brother, Jimmy, to participate. Jimmy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</w:t>
            </w:r>
            <w:r w:rsidR="00A8511F" w:rsidRPr="00D30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manager of Chatham-Lee CU, had very bad experience with regulators when it was taken over by regulators and merged into a non</w:t>
            </w:r>
            <w:r w:rsidR="008B23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8511F" w:rsidRPr="00D30C6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8B2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frican American-led </w:t>
            </w:r>
            <w:r w:rsidR="00A8511F" w:rsidRPr="00D30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 NOT want to revisit</w:t>
            </w:r>
            <w:r w:rsidR="00A8511F" w:rsidRPr="00D30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2340">
              <w:rPr>
                <w:rFonts w:ascii="Times New Roman" w:eastAsia="Times New Roman" w:hAnsi="Times New Roman" w:cs="Times New Roman"/>
                <w:sz w:val="20"/>
                <w:szCs w:val="20"/>
              </w:rPr>
              <w:t>these</w:t>
            </w:r>
            <w:r w:rsidR="00A8511F" w:rsidRPr="00D30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memories. Bill Bynum said Bernard see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 open</w:t>
            </w:r>
            <w:r w:rsidR="00A8511F" w:rsidRPr="00D30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but felt his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knowledge</w:t>
            </w:r>
            <w:r w:rsidR="00A8511F" w:rsidRPr="00D30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was limited. He was to talk with an early member of Chatham-Lee to see if she would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="00A8511F" w:rsidRPr="00D30C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interview. Thad suggests calling Bernard and saying we got his name from Bill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8511F" w:rsidRPr="00D30C6B">
              <w:rPr>
                <w:rFonts w:ascii="Times New Roman" w:eastAsia="Times New Roman" w:hAnsi="Times New Roman" w:cs="Times New Roman"/>
                <w:sz w:val="20"/>
                <w:szCs w:val="20"/>
              </w:rPr>
              <w:t>ask if he would do interview about Chatham-Lee and whether he knows anyone who might be helpful (no reason to bring 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511F" w:rsidRPr="00D30C6B">
              <w:rPr>
                <w:rFonts w:ascii="Times New Roman" w:eastAsia="Times New Roman" w:hAnsi="Times New Roman" w:cs="Times New Roman"/>
                <w:sz w:val="20"/>
                <w:szCs w:val="20"/>
              </w:rPr>
              <w:t>brother Jimmy). Their father, Bishop Leach (and probably their mother), founded the CU.</w:t>
            </w:r>
          </w:p>
        </w:tc>
        <w:tc>
          <w:tcPr>
            <w:tcW w:w="1080" w:type="dxa"/>
            <w:shd w:val="clear" w:color="auto" w:fill="C6D9F1"/>
          </w:tcPr>
          <w:p w:rsidR="00A8511F" w:rsidRPr="00D30C6B" w:rsidRDefault="00A8511F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Thad</w:t>
            </w:r>
          </w:p>
        </w:tc>
        <w:tc>
          <w:tcPr>
            <w:tcW w:w="1951" w:type="dxa"/>
            <w:shd w:val="clear" w:color="auto" w:fill="C6D9F1"/>
          </w:tcPr>
          <w:p w:rsidR="00A8511F" w:rsidRPr="00D30C6B" w:rsidRDefault="00A8511F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181" w:rsidRPr="00D30C6B" w:rsidTr="00D30C6B">
        <w:trPr>
          <w:trHeight w:val="1250"/>
        </w:trPr>
        <w:tc>
          <w:tcPr>
            <w:tcW w:w="1651" w:type="dxa"/>
            <w:shd w:val="clear" w:color="auto" w:fill="C6D9F1"/>
          </w:tcPr>
          <w:p w:rsidR="00335181" w:rsidRPr="00D30C6B" w:rsidRDefault="00335181" w:rsidP="007302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Long, Lenwood</w:t>
            </w:r>
          </w:p>
        </w:tc>
        <w:tc>
          <w:tcPr>
            <w:tcW w:w="1337" w:type="dxa"/>
            <w:shd w:val="clear" w:color="auto" w:fill="C6D9F1"/>
          </w:tcPr>
          <w:p w:rsidR="00335181" w:rsidRPr="00D30C6B" w:rsidRDefault="00335181" w:rsidP="004D7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6D9F1"/>
          </w:tcPr>
          <w:p w:rsidR="00335181" w:rsidRPr="00D30C6B" w:rsidRDefault="00335181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70" w:type="dxa"/>
            <w:shd w:val="clear" w:color="auto" w:fill="C6D9F1"/>
          </w:tcPr>
          <w:p w:rsidR="00335181" w:rsidRDefault="00335181" w:rsidP="008B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Thad mentioned him in email, but no details at this point. </w:t>
            </w:r>
          </w:p>
        </w:tc>
        <w:tc>
          <w:tcPr>
            <w:tcW w:w="1080" w:type="dxa"/>
            <w:shd w:val="clear" w:color="auto" w:fill="C6D9F1"/>
          </w:tcPr>
          <w:p w:rsidR="00335181" w:rsidRPr="00D30C6B" w:rsidRDefault="00335181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C6D9F1"/>
          </w:tcPr>
          <w:p w:rsidR="00335181" w:rsidRPr="00D30C6B" w:rsidRDefault="00335181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1F" w:rsidRPr="00D30C6B" w:rsidTr="00D30C6B">
        <w:trPr>
          <w:trHeight w:val="1250"/>
        </w:trPr>
        <w:tc>
          <w:tcPr>
            <w:tcW w:w="1651" w:type="dxa"/>
            <w:shd w:val="clear" w:color="auto" w:fill="C6D9F1"/>
          </w:tcPr>
          <w:p w:rsidR="00A8511F" w:rsidRPr="00D30C6B" w:rsidRDefault="004D440B" w:rsidP="007302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McCullough, Mason</w:t>
            </w:r>
          </w:p>
        </w:tc>
        <w:tc>
          <w:tcPr>
            <w:tcW w:w="1337" w:type="dxa"/>
            <w:shd w:val="clear" w:color="auto" w:fill="C6D9F1"/>
          </w:tcPr>
          <w:p w:rsidR="00A8511F" w:rsidRDefault="004D440B" w:rsidP="004D7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W: (704) 380-2914</w:t>
            </w:r>
          </w:p>
          <w:p w:rsidR="004D440B" w:rsidRPr="00D30C6B" w:rsidRDefault="004D440B" w:rsidP="004D7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C: (704) 402-0412</w:t>
            </w:r>
          </w:p>
        </w:tc>
        <w:tc>
          <w:tcPr>
            <w:tcW w:w="1260" w:type="dxa"/>
            <w:shd w:val="clear" w:color="auto" w:fill="C6D9F1"/>
          </w:tcPr>
          <w:p w:rsidR="00A8511F" w:rsidRPr="00D30C6B" w:rsidRDefault="004D440B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70" w:type="dxa"/>
            <w:shd w:val="clear" w:color="auto" w:fill="C6D9F1"/>
          </w:tcPr>
          <w:p w:rsidR="00A8511F" w:rsidRPr="00D30C6B" w:rsidRDefault="004D440B" w:rsidP="00E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Former manager of the Statesville CU before it was merged.</w:t>
            </w:r>
          </w:p>
        </w:tc>
        <w:tc>
          <w:tcPr>
            <w:tcW w:w="1080" w:type="dxa"/>
            <w:shd w:val="clear" w:color="auto" w:fill="C6D9F1"/>
          </w:tcPr>
          <w:p w:rsidR="00A8511F" w:rsidRPr="00D30C6B" w:rsidRDefault="004D440B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Thad Moore</w:t>
            </w:r>
          </w:p>
        </w:tc>
        <w:tc>
          <w:tcPr>
            <w:tcW w:w="1951" w:type="dxa"/>
            <w:shd w:val="clear" w:color="auto" w:fill="C6D9F1"/>
          </w:tcPr>
          <w:p w:rsidR="00A8511F" w:rsidRPr="00D30C6B" w:rsidRDefault="00A8511F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17" w:rsidRPr="00D30C6B" w:rsidTr="00D30C6B">
        <w:trPr>
          <w:trHeight w:val="1250"/>
        </w:trPr>
        <w:tc>
          <w:tcPr>
            <w:tcW w:w="1651" w:type="dxa"/>
            <w:shd w:val="clear" w:color="auto" w:fill="C6D9F1"/>
          </w:tcPr>
          <w:p w:rsidR="00900417" w:rsidRDefault="00900417" w:rsidP="007302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Morning, JoAnn</w:t>
            </w:r>
          </w:p>
        </w:tc>
        <w:tc>
          <w:tcPr>
            <w:tcW w:w="1337" w:type="dxa"/>
            <w:shd w:val="clear" w:color="auto" w:fill="C6D9F1"/>
          </w:tcPr>
          <w:p w:rsidR="00900417" w:rsidRDefault="00900417" w:rsidP="004D7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Williamston, NC</w:t>
            </w:r>
          </w:p>
        </w:tc>
        <w:tc>
          <w:tcPr>
            <w:tcW w:w="1260" w:type="dxa"/>
            <w:shd w:val="clear" w:color="auto" w:fill="C6D9F1"/>
          </w:tcPr>
          <w:p w:rsidR="00900417" w:rsidRDefault="00900417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70" w:type="dxa"/>
            <w:shd w:val="clear" w:color="auto" w:fill="C6D9F1"/>
          </w:tcPr>
          <w:p w:rsidR="00900417" w:rsidRDefault="00900417" w:rsidP="00E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Former employee of St. Luke and Martin County credit unions.</w:t>
            </w:r>
          </w:p>
        </w:tc>
        <w:tc>
          <w:tcPr>
            <w:tcW w:w="1080" w:type="dxa"/>
            <w:shd w:val="clear" w:color="auto" w:fill="C6D9F1"/>
          </w:tcPr>
          <w:p w:rsidR="00900417" w:rsidRDefault="00900417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C6D9F1"/>
          </w:tcPr>
          <w:p w:rsidR="00900417" w:rsidRPr="00D30C6B" w:rsidRDefault="00900417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1F" w:rsidRPr="00D30C6B" w:rsidTr="00D30C6B">
        <w:trPr>
          <w:trHeight w:val="1250"/>
        </w:trPr>
        <w:tc>
          <w:tcPr>
            <w:tcW w:w="1651" w:type="dxa"/>
            <w:shd w:val="clear" w:color="auto" w:fill="C6D9F1"/>
          </w:tcPr>
          <w:p w:rsidR="00A8511F" w:rsidRPr="00D30C6B" w:rsidRDefault="00A8511F" w:rsidP="007302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b/>
                <w:sz w:val="20"/>
                <w:szCs w:val="20"/>
              </w:rPr>
              <w:t>Outlaw, Hattie</w:t>
            </w:r>
          </w:p>
        </w:tc>
        <w:tc>
          <w:tcPr>
            <w:tcW w:w="1337" w:type="dxa"/>
            <w:shd w:val="clear" w:color="auto" w:fill="C6D9F1"/>
          </w:tcPr>
          <w:p w:rsidR="00A8511F" w:rsidRPr="00D30C6B" w:rsidRDefault="00A8511F" w:rsidP="004D7E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(803) 942-3765</w:t>
            </w:r>
          </w:p>
        </w:tc>
        <w:tc>
          <w:tcPr>
            <w:tcW w:w="1260" w:type="dxa"/>
            <w:shd w:val="clear" w:color="auto" w:fill="C6D9F1"/>
          </w:tcPr>
          <w:p w:rsidR="00A8511F" w:rsidRPr="00D30C6B" w:rsidRDefault="00A8511F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C6D9F1"/>
          </w:tcPr>
          <w:p w:rsidR="00A8511F" w:rsidRPr="00D30C6B" w:rsidRDefault="00A8511F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</w:tcPr>
          <w:p w:rsidR="00A8511F" w:rsidRPr="00D30C6B" w:rsidRDefault="00A8511F" w:rsidP="00FE2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Norma Wesson at Generations CU, and Thad</w:t>
            </w:r>
          </w:p>
        </w:tc>
        <w:tc>
          <w:tcPr>
            <w:tcW w:w="1951" w:type="dxa"/>
            <w:shd w:val="clear" w:color="auto" w:fill="C6D9F1"/>
          </w:tcPr>
          <w:p w:rsidR="00A8511F" w:rsidRPr="00D30C6B" w:rsidRDefault="009C4458" w:rsidP="009C4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 w:rsidR="00A8511F" w:rsidRPr="00D30C6B">
              <w:rPr>
                <w:rFonts w:ascii="Times New Roman" w:hAnsi="Times New Roman" w:cs="Times New Roman"/>
                <w:sz w:val="20"/>
                <w:szCs w:val="20"/>
              </w:rPr>
              <w:t xml:space="preserve">April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="00A8511F" w:rsidRPr="00D30C6B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she </w:t>
            </w:r>
            <w:r w:rsidR="00A8511F" w:rsidRPr="00D30C6B">
              <w:rPr>
                <w:rFonts w:ascii="Times New Roman" w:hAnsi="Times New Roman" w:cs="Times New Roman"/>
                <w:sz w:val="20"/>
                <w:szCs w:val="20"/>
              </w:rPr>
              <w:t>lived in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11F" w:rsidRPr="00D30C6B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11F" w:rsidRPr="00D30C6B">
              <w:rPr>
                <w:rFonts w:ascii="Times New Roman" w:hAnsi="Times New Roman" w:cs="Times New Roman"/>
                <w:sz w:val="20"/>
                <w:szCs w:val="20"/>
              </w:rPr>
              <w:t xml:space="preserve"> but visited Bertie County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11F" w:rsidRPr="00D30C6B">
              <w:rPr>
                <w:rFonts w:ascii="Times New Roman" w:hAnsi="Times New Roman" w:cs="Times New Roman"/>
                <w:sz w:val="20"/>
                <w:szCs w:val="20"/>
              </w:rPr>
              <w:t>regularly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was open</w:t>
            </w:r>
            <w:r w:rsidR="00A8511F" w:rsidRPr="00D30C6B">
              <w:rPr>
                <w:rFonts w:ascii="Times New Roman" w:hAnsi="Times New Roman" w:cs="Times New Roman"/>
                <w:sz w:val="20"/>
                <w:szCs w:val="20"/>
              </w:rPr>
              <w:t xml:space="preserve"> to interview.</w:t>
            </w:r>
          </w:p>
        </w:tc>
      </w:tr>
      <w:tr w:rsidR="009C4458" w:rsidRPr="00D30C6B" w:rsidTr="00D30C6B">
        <w:trPr>
          <w:trHeight w:val="1250"/>
        </w:trPr>
        <w:tc>
          <w:tcPr>
            <w:tcW w:w="1651" w:type="dxa"/>
            <w:shd w:val="clear" w:color="auto" w:fill="C6D9F1"/>
          </w:tcPr>
          <w:p w:rsidR="009C4458" w:rsidRPr="00D30C6B" w:rsidRDefault="009C4458" w:rsidP="007302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Watford, Eddie</w:t>
            </w:r>
          </w:p>
        </w:tc>
        <w:tc>
          <w:tcPr>
            <w:tcW w:w="1337" w:type="dxa"/>
            <w:shd w:val="clear" w:color="auto" w:fill="C6D9F1"/>
          </w:tcPr>
          <w:p w:rsidR="009C4458" w:rsidRPr="00D30C6B" w:rsidRDefault="009C4458" w:rsidP="004D7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6D9F1"/>
          </w:tcPr>
          <w:p w:rsidR="009C4458" w:rsidRPr="00D30C6B" w:rsidRDefault="009C4458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70" w:type="dxa"/>
            <w:shd w:val="clear" w:color="auto" w:fill="C6D9F1"/>
          </w:tcPr>
          <w:p w:rsidR="009C4458" w:rsidRPr="00D30C6B" w:rsidRDefault="009C4458" w:rsidP="00730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details currently.</w:t>
            </w:r>
          </w:p>
        </w:tc>
        <w:tc>
          <w:tcPr>
            <w:tcW w:w="1080" w:type="dxa"/>
            <w:shd w:val="clear" w:color="auto" w:fill="C6D9F1"/>
          </w:tcPr>
          <w:p w:rsidR="009C4458" w:rsidRPr="00D30C6B" w:rsidRDefault="009C4458" w:rsidP="00FE2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Thad Moore</w:t>
            </w:r>
          </w:p>
        </w:tc>
        <w:tc>
          <w:tcPr>
            <w:tcW w:w="1951" w:type="dxa"/>
            <w:shd w:val="clear" w:color="auto" w:fill="C6D9F1"/>
          </w:tcPr>
          <w:p w:rsidR="009C4458" w:rsidRDefault="009C4458" w:rsidP="009C4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1F" w:rsidRPr="00D30C6B" w:rsidTr="00D30C6B">
        <w:trPr>
          <w:trHeight w:val="1250"/>
        </w:trPr>
        <w:tc>
          <w:tcPr>
            <w:tcW w:w="1651" w:type="dxa"/>
            <w:shd w:val="clear" w:color="auto" w:fill="C6D9F1"/>
          </w:tcPr>
          <w:p w:rsidR="00A8511F" w:rsidRPr="00D30C6B" w:rsidRDefault="00A8511F" w:rsidP="00B07E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b/>
                <w:sz w:val="20"/>
                <w:szCs w:val="20"/>
              </w:rPr>
              <w:t>White, Darnell</w:t>
            </w:r>
          </w:p>
        </w:tc>
        <w:tc>
          <w:tcPr>
            <w:tcW w:w="1337" w:type="dxa"/>
            <w:shd w:val="clear" w:color="auto" w:fill="C6D9F1"/>
          </w:tcPr>
          <w:p w:rsidR="00A8511F" w:rsidRPr="00D30C6B" w:rsidRDefault="00A8511F" w:rsidP="00B07E8F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 xml:space="preserve">(252) 333-5014; cell: (252) 482-3728. </w:t>
            </w: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60" w:type="dxa"/>
            <w:shd w:val="clear" w:color="auto" w:fill="C6D9F1"/>
          </w:tcPr>
          <w:p w:rsidR="00A8511F" w:rsidRPr="00D30C6B" w:rsidRDefault="00A8511F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70" w:type="dxa"/>
            <w:shd w:val="clear" w:color="auto" w:fill="C6D9F1"/>
          </w:tcPr>
          <w:p w:rsidR="00A8511F" w:rsidRPr="00D30C6B" w:rsidRDefault="00A8511F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Formerly with the Chowan Credit Union in Edenton NC</w:t>
            </w:r>
          </w:p>
        </w:tc>
        <w:tc>
          <w:tcPr>
            <w:tcW w:w="1080" w:type="dxa"/>
            <w:shd w:val="clear" w:color="auto" w:fill="C6D9F1"/>
          </w:tcPr>
          <w:p w:rsidR="00A8511F" w:rsidRPr="00D30C6B" w:rsidRDefault="00A8511F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C6B">
              <w:rPr>
                <w:rFonts w:ascii="Times New Roman" w:hAnsi="Times New Roman" w:cs="Times New Roman"/>
                <w:sz w:val="20"/>
                <w:szCs w:val="20"/>
              </w:rPr>
              <w:t>Jennifer Howard</w:t>
            </w:r>
          </w:p>
        </w:tc>
        <w:tc>
          <w:tcPr>
            <w:tcW w:w="1951" w:type="dxa"/>
            <w:shd w:val="clear" w:color="auto" w:fill="C6D9F1"/>
          </w:tcPr>
          <w:p w:rsidR="00A8511F" w:rsidRPr="00D30C6B" w:rsidRDefault="00A8511F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58" w:rsidRPr="00D30C6B" w:rsidTr="00D30C6B">
        <w:trPr>
          <w:trHeight w:val="1250"/>
        </w:trPr>
        <w:tc>
          <w:tcPr>
            <w:tcW w:w="1651" w:type="dxa"/>
            <w:shd w:val="clear" w:color="auto" w:fill="C6D9F1"/>
          </w:tcPr>
          <w:p w:rsidR="009C4458" w:rsidRPr="00D30C6B" w:rsidRDefault="009C4458" w:rsidP="00B07E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White, Walillian Kennedy</w:t>
            </w:r>
          </w:p>
        </w:tc>
        <w:tc>
          <w:tcPr>
            <w:tcW w:w="1337" w:type="dxa"/>
            <w:shd w:val="clear" w:color="auto" w:fill="C6D9F1"/>
          </w:tcPr>
          <w:p w:rsidR="009C4458" w:rsidRDefault="009C4458" w:rsidP="00B07E8F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W: (704) 248-4514</w:t>
            </w:r>
          </w:p>
          <w:p w:rsidR="009C4458" w:rsidRPr="00D30C6B" w:rsidRDefault="009C4458" w:rsidP="00B07E8F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C: (704) 267-5243</w:t>
            </w:r>
          </w:p>
        </w:tc>
        <w:tc>
          <w:tcPr>
            <w:tcW w:w="1260" w:type="dxa"/>
            <w:shd w:val="clear" w:color="auto" w:fill="C6D9F1"/>
          </w:tcPr>
          <w:p w:rsidR="009C4458" w:rsidRPr="00D30C6B" w:rsidRDefault="009C4458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70" w:type="dxa"/>
            <w:shd w:val="clear" w:color="auto" w:fill="C6D9F1"/>
          </w:tcPr>
          <w:p w:rsidR="009C4458" w:rsidRPr="00D30C6B" w:rsidRDefault="009C4458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Recent branch manager for First Legacy CU.</w:t>
            </w:r>
          </w:p>
        </w:tc>
        <w:tc>
          <w:tcPr>
            <w:tcW w:w="1080" w:type="dxa"/>
            <w:shd w:val="clear" w:color="auto" w:fill="C6D9F1"/>
          </w:tcPr>
          <w:p w:rsidR="009C4458" w:rsidRPr="00D30C6B" w:rsidRDefault="009C4458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William Kennedy</w:t>
            </w:r>
          </w:p>
        </w:tc>
        <w:tc>
          <w:tcPr>
            <w:tcW w:w="1951" w:type="dxa"/>
            <w:shd w:val="clear" w:color="auto" w:fill="C6D9F1"/>
          </w:tcPr>
          <w:p w:rsidR="009C4458" w:rsidRPr="00D30C6B" w:rsidRDefault="009C4458" w:rsidP="00B07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father is William Kennedy, whom Daphne interviewed in spring 2013.</w:t>
            </w:r>
          </w:p>
        </w:tc>
      </w:tr>
    </w:tbl>
    <w:p w:rsidR="00403856" w:rsidRPr="00D30C6B" w:rsidRDefault="00403856" w:rsidP="0075232E">
      <w:pPr>
        <w:rPr>
          <w:rFonts w:ascii="Times New Roman" w:hAnsi="Times New Roman" w:cs="Times New Roman"/>
          <w:sz w:val="20"/>
          <w:szCs w:val="20"/>
        </w:rPr>
      </w:pPr>
    </w:p>
    <w:sectPr w:rsidR="00403856" w:rsidRPr="00D30C6B" w:rsidSect="0071773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48" w:rsidRDefault="00295348" w:rsidP="00F91443">
      <w:pPr>
        <w:spacing w:after="0" w:line="240" w:lineRule="auto"/>
      </w:pPr>
      <w:r>
        <w:separator/>
      </w:r>
    </w:p>
  </w:endnote>
  <w:endnote w:type="continuationSeparator" w:id="0">
    <w:p w:rsidR="00295348" w:rsidRDefault="00295348" w:rsidP="00F9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48" w:rsidRDefault="00295348">
    <w:pPr>
      <w:pStyle w:val="Footer"/>
      <w:jc w:val="right"/>
    </w:pPr>
    <w:r>
      <w:t xml:space="preserve">Page | </w:t>
    </w:r>
    <w:r w:rsidR="00C20CB7">
      <w:fldChar w:fldCharType="begin"/>
    </w:r>
    <w:r w:rsidR="00C20CB7">
      <w:instrText xml:space="preserve"> PAGE   \* MERGEFORMAT </w:instrText>
    </w:r>
    <w:r w:rsidR="00C20CB7">
      <w:fldChar w:fldCharType="separate"/>
    </w:r>
    <w:r w:rsidR="00123D43">
      <w:rPr>
        <w:noProof/>
      </w:rPr>
      <w:t>1</w:t>
    </w:r>
    <w:r w:rsidR="00C20CB7">
      <w:rPr>
        <w:noProof/>
      </w:rPr>
      <w:fldChar w:fldCharType="end"/>
    </w:r>
    <w:r>
      <w:t xml:space="preserve"> </w:t>
    </w:r>
  </w:p>
  <w:p w:rsidR="00295348" w:rsidRDefault="00295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48" w:rsidRDefault="00295348" w:rsidP="00F91443">
      <w:pPr>
        <w:spacing w:after="0" w:line="240" w:lineRule="auto"/>
      </w:pPr>
      <w:r>
        <w:separator/>
      </w:r>
    </w:p>
  </w:footnote>
  <w:footnote w:type="continuationSeparator" w:id="0">
    <w:p w:rsidR="00295348" w:rsidRDefault="00295348" w:rsidP="00F91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6A"/>
    <w:rsid w:val="00002CF9"/>
    <w:rsid w:val="00023478"/>
    <w:rsid w:val="000455A9"/>
    <w:rsid w:val="00047186"/>
    <w:rsid w:val="00072882"/>
    <w:rsid w:val="0007464B"/>
    <w:rsid w:val="0008761B"/>
    <w:rsid w:val="000A6494"/>
    <w:rsid w:val="000B4974"/>
    <w:rsid w:val="000D4609"/>
    <w:rsid w:val="000D7ACB"/>
    <w:rsid w:val="00103F84"/>
    <w:rsid w:val="001046BB"/>
    <w:rsid w:val="00110C45"/>
    <w:rsid w:val="001225D5"/>
    <w:rsid w:val="00123D43"/>
    <w:rsid w:val="001347E0"/>
    <w:rsid w:val="00197147"/>
    <w:rsid w:val="001A1F14"/>
    <w:rsid w:val="001B13F1"/>
    <w:rsid w:val="001F0FB8"/>
    <w:rsid w:val="001F1415"/>
    <w:rsid w:val="001F4325"/>
    <w:rsid w:val="001F594B"/>
    <w:rsid w:val="00204DE9"/>
    <w:rsid w:val="0021726A"/>
    <w:rsid w:val="0023034F"/>
    <w:rsid w:val="0024428F"/>
    <w:rsid w:val="0024525B"/>
    <w:rsid w:val="00250C22"/>
    <w:rsid w:val="00266296"/>
    <w:rsid w:val="00284A81"/>
    <w:rsid w:val="00295348"/>
    <w:rsid w:val="002A4077"/>
    <w:rsid w:val="002A73B0"/>
    <w:rsid w:val="002B31B7"/>
    <w:rsid w:val="002C7D9D"/>
    <w:rsid w:val="002D7223"/>
    <w:rsid w:val="002F0849"/>
    <w:rsid w:val="003121A4"/>
    <w:rsid w:val="003216FF"/>
    <w:rsid w:val="003247AC"/>
    <w:rsid w:val="00335181"/>
    <w:rsid w:val="003360C5"/>
    <w:rsid w:val="00363ACA"/>
    <w:rsid w:val="0036473F"/>
    <w:rsid w:val="003648B3"/>
    <w:rsid w:val="0036498E"/>
    <w:rsid w:val="00365987"/>
    <w:rsid w:val="003779AC"/>
    <w:rsid w:val="00383F55"/>
    <w:rsid w:val="003B5A7D"/>
    <w:rsid w:val="003B715D"/>
    <w:rsid w:val="003D1CAB"/>
    <w:rsid w:val="003D3756"/>
    <w:rsid w:val="003D720B"/>
    <w:rsid w:val="003F4C0E"/>
    <w:rsid w:val="003F6304"/>
    <w:rsid w:val="003F75A8"/>
    <w:rsid w:val="00403856"/>
    <w:rsid w:val="004177B9"/>
    <w:rsid w:val="00451054"/>
    <w:rsid w:val="00462908"/>
    <w:rsid w:val="0047312F"/>
    <w:rsid w:val="00486DB1"/>
    <w:rsid w:val="0049325E"/>
    <w:rsid w:val="004B33D0"/>
    <w:rsid w:val="004B4624"/>
    <w:rsid w:val="004D2D01"/>
    <w:rsid w:val="004D440B"/>
    <w:rsid w:val="004D7EC2"/>
    <w:rsid w:val="00512E4B"/>
    <w:rsid w:val="005258AC"/>
    <w:rsid w:val="00540279"/>
    <w:rsid w:val="0055521F"/>
    <w:rsid w:val="00576F7F"/>
    <w:rsid w:val="005802BA"/>
    <w:rsid w:val="005813C1"/>
    <w:rsid w:val="005929CD"/>
    <w:rsid w:val="005D5EC6"/>
    <w:rsid w:val="005D6D44"/>
    <w:rsid w:val="005F3DF5"/>
    <w:rsid w:val="005F4C01"/>
    <w:rsid w:val="005F57B1"/>
    <w:rsid w:val="0062339E"/>
    <w:rsid w:val="00623496"/>
    <w:rsid w:val="00646D18"/>
    <w:rsid w:val="0067191C"/>
    <w:rsid w:val="006C3BBA"/>
    <w:rsid w:val="006D1668"/>
    <w:rsid w:val="006D3365"/>
    <w:rsid w:val="006F0B04"/>
    <w:rsid w:val="007002BE"/>
    <w:rsid w:val="00706BD1"/>
    <w:rsid w:val="00711D50"/>
    <w:rsid w:val="00712AF3"/>
    <w:rsid w:val="0071773A"/>
    <w:rsid w:val="007244B0"/>
    <w:rsid w:val="007302C6"/>
    <w:rsid w:val="00741C6F"/>
    <w:rsid w:val="0075232E"/>
    <w:rsid w:val="00752380"/>
    <w:rsid w:val="0075302C"/>
    <w:rsid w:val="00786916"/>
    <w:rsid w:val="007B1FA6"/>
    <w:rsid w:val="007B55A5"/>
    <w:rsid w:val="007D1FB9"/>
    <w:rsid w:val="007E0149"/>
    <w:rsid w:val="007F1BB8"/>
    <w:rsid w:val="007F3931"/>
    <w:rsid w:val="00804034"/>
    <w:rsid w:val="00804F89"/>
    <w:rsid w:val="00807385"/>
    <w:rsid w:val="008326DB"/>
    <w:rsid w:val="00842043"/>
    <w:rsid w:val="00845296"/>
    <w:rsid w:val="0085093D"/>
    <w:rsid w:val="00863182"/>
    <w:rsid w:val="008710D0"/>
    <w:rsid w:val="008958A8"/>
    <w:rsid w:val="008B1DA0"/>
    <w:rsid w:val="008B2340"/>
    <w:rsid w:val="008B3A85"/>
    <w:rsid w:val="00900417"/>
    <w:rsid w:val="00923964"/>
    <w:rsid w:val="009327FB"/>
    <w:rsid w:val="00940E4B"/>
    <w:rsid w:val="00955CB9"/>
    <w:rsid w:val="009573D3"/>
    <w:rsid w:val="009655DD"/>
    <w:rsid w:val="009664F1"/>
    <w:rsid w:val="009C3ED3"/>
    <w:rsid w:val="009C4458"/>
    <w:rsid w:val="009C731C"/>
    <w:rsid w:val="009D0930"/>
    <w:rsid w:val="009D3AAB"/>
    <w:rsid w:val="009E4659"/>
    <w:rsid w:val="00A05C99"/>
    <w:rsid w:val="00A221A8"/>
    <w:rsid w:val="00A2335E"/>
    <w:rsid w:val="00A2788A"/>
    <w:rsid w:val="00A31D09"/>
    <w:rsid w:val="00A326E6"/>
    <w:rsid w:val="00A346DA"/>
    <w:rsid w:val="00A41454"/>
    <w:rsid w:val="00A542AE"/>
    <w:rsid w:val="00A779EA"/>
    <w:rsid w:val="00A8511F"/>
    <w:rsid w:val="00AA1DF8"/>
    <w:rsid w:val="00AA6B5F"/>
    <w:rsid w:val="00AB3BCC"/>
    <w:rsid w:val="00AE13B9"/>
    <w:rsid w:val="00AF40EC"/>
    <w:rsid w:val="00B136DD"/>
    <w:rsid w:val="00B25C81"/>
    <w:rsid w:val="00B327AD"/>
    <w:rsid w:val="00B42BB9"/>
    <w:rsid w:val="00B53BB9"/>
    <w:rsid w:val="00B60796"/>
    <w:rsid w:val="00B61C5E"/>
    <w:rsid w:val="00B8014D"/>
    <w:rsid w:val="00BD3E72"/>
    <w:rsid w:val="00BF0225"/>
    <w:rsid w:val="00BF3E45"/>
    <w:rsid w:val="00BF4485"/>
    <w:rsid w:val="00C004E5"/>
    <w:rsid w:val="00C02ABC"/>
    <w:rsid w:val="00C20CB7"/>
    <w:rsid w:val="00C252E6"/>
    <w:rsid w:val="00C5714D"/>
    <w:rsid w:val="00C824CA"/>
    <w:rsid w:val="00C91FE1"/>
    <w:rsid w:val="00CA5422"/>
    <w:rsid w:val="00CB655C"/>
    <w:rsid w:val="00CC7CEC"/>
    <w:rsid w:val="00CD390B"/>
    <w:rsid w:val="00CF205D"/>
    <w:rsid w:val="00D2427A"/>
    <w:rsid w:val="00D254A7"/>
    <w:rsid w:val="00D2640D"/>
    <w:rsid w:val="00D30C6B"/>
    <w:rsid w:val="00D72038"/>
    <w:rsid w:val="00DA4083"/>
    <w:rsid w:val="00DC0C07"/>
    <w:rsid w:val="00DE3AC7"/>
    <w:rsid w:val="00DE43CD"/>
    <w:rsid w:val="00E34A0E"/>
    <w:rsid w:val="00E3700B"/>
    <w:rsid w:val="00E37748"/>
    <w:rsid w:val="00E45533"/>
    <w:rsid w:val="00E818D5"/>
    <w:rsid w:val="00EC47A1"/>
    <w:rsid w:val="00EC503F"/>
    <w:rsid w:val="00ED0AFF"/>
    <w:rsid w:val="00ED7514"/>
    <w:rsid w:val="00EF082C"/>
    <w:rsid w:val="00EF46DF"/>
    <w:rsid w:val="00F351E6"/>
    <w:rsid w:val="00F80E90"/>
    <w:rsid w:val="00F902B9"/>
    <w:rsid w:val="00F91443"/>
    <w:rsid w:val="00FD0F97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761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08761B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1">
    <w:name w:val="Light Shading1"/>
    <w:uiPriority w:val="99"/>
    <w:rsid w:val="0008761B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08761B"/>
    <w:rPr>
      <w:rFonts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08761B"/>
    <w:rPr>
      <w:rFonts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08761B"/>
    <w:rPr>
      <w:rFonts w:cs="Calibri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2">
    <w:name w:val="Light List Accent 2"/>
    <w:basedOn w:val="TableNormal"/>
    <w:uiPriority w:val="99"/>
    <w:rsid w:val="0008761B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5">
    <w:name w:val="Light Shading Accent 5"/>
    <w:basedOn w:val="TableNormal"/>
    <w:uiPriority w:val="99"/>
    <w:rsid w:val="0008761B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semiHidden/>
    <w:rsid w:val="00F9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443"/>
  </w:style>
  <w:style w:type="paragraph" w:styleId="Footer">
    <w:name w:val="footer"/>
    <w:basedOn w:val="Normal"/>
    <w:link w:val="FooterChar"/>
    <w:uiPriority w:val="99"/>
    <w:rsid w:val="00F9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43"/>
  </w:style>
  <w:style w:type="paragraph" w:styleId="FootnoteText">
    <w:name w:val="footnote text"/>
    <w:basedOn w:val="Normal"/>
    <w:link w:val="FootnoteTextChar"/>
    <w:uiPriority w:val="99"/>
    <w:semiHidden/>
    <w:rsid w:val="008452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2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52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3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761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08761B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1">
    <w:name w:val="Light Shading1"/>
    <w:uiPriority w:val="99"/>
    <w:rsid w:val="0008761B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08761B"/>
    <w:rPr>
      <w:rFonts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08761B"/>
    <w:rPr>
      <w:rFonts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08761B"/>
    <w:rPr>
      <w:rFonts w:cs="Calibri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2">
    <w:name w:val="Light List Accent 2"/>
    <w:basedOn w:val="TableNormal"/>
    <w:uiPriority w:val="99"/>
    <w:rsid w:val="0008761B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5">
    <w:name w:val="Light Shading Accent 5"/>
    <w:basedOn w:val="TableNormal"/>
    <w:uiPriority w:val="99"/>
    <w:rsid w:val="0008761B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semiHidden/>
    <w:rsid w:val="00F9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443"/>
  </w:style>
  <w:style w:type="paragraph" w:styleId="Footer">
    <w:name w:val="footer"/>
    <w:basedOn w:val="Normal"/>
    <w:link w:val="FooterChar"/>
    <w:uiPriority w:val="99"/>
    <w:rsid w:val="00F9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43"/>
  </w:style>
  <w:style w:type="paragraph" w:styleId="FootnoteText">
    <w:name w:val="footnote text"/>
    <w:basedOn w:val="Normal"/>
    <w:link w:val="FootnoteTextChar"/>
    <w:uiPriority w:val="99"/>
    <w:semiHidden/>
    <w:rsid w:val="008452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2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52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unc.edu/owa/redir.aspx?C=LinJ1eI75U--sCAXVvGq61dZqdfhdtAIL2R0OXDLEc0gmBrSaH83PAYxzlZDWiRjl1wE2T1V9ts.&amp;URL=http%3a%2f%2fwww.townofchapelhill.org%2findex.aspx%3frecordid%3d277%26page%3d137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Jones@SMSi-UrbanCal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632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 User</cp:lastModifiedBy>
  <cp:revision>20</cp:revision>
  <dcterms:created xsi:type="dcterms:W3CDTF">2013-08-27T17:15:00Z</dcterms:created>
  <dcterms:modified xsi:type="dcterms:W3CDTF">2013-08-29T17:01:00Z</dcterms:modified>
</cp:coreProperties>
</file>