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Minutes of the 12th Meeting of the 2nd Session of the 222nd Year of the Societies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Recorded by George Gildehaus and Denton Ong, Joint Senate Clerks for Spring and Fall 2017, on April 24, 2017</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Call to Order</w:t>
      </w:r>
    </w:p>
    <w:p w:rsidR="00000000" w:rsidDel="00000000" w:rsidP="00000000" w:rsidRDefault="00000000" w:rsidRPr="00000000" w14:paraId="00000006">
      <w:pPr>
        <w:numPr>
          <w:ilvl w:val="0"/>
          <w:numId w:val="1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President White called to order the 12th regular meeting of the 2nd Session of the 222nd year of the societies.</w:t>
      </w:r>
    </w:p>
    <w:p w:rsidR="00000000" w:rsidDel="00000000" w:rsidP="00000000" w:rsidRDefault="00000000" w:rsidRPr="00000000" w14:paraId="00000007">
      <w:pPr>
        <w:numPr>
          <w:ilvl w:val="0"/>
          <w:numId w:val="1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SAA De Mott called roll.</w:t>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Guests were recognized.  Both the guests present will be petitioning.</w:t>
      </w:r>
    </w:p>
    <w:p w:rsidR="00000000" w:rsidDel="00000000" w:rsidP="00000000" w:rsidRDefault="00000000" w:rsidRPr="00000000" w14:paraId="00000009">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Senator Gauch was granted ambassador status to the United Kingdom.</w:t>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Senator Howell was granted active status.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Reports of Committee Chairs</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Senator Hawisher gave a disgruntled report of the White and Blue Committee.</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Senator Smirnov gave a report of the April that included a poem and budgetary optimism.</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President White gave a disparaging report on behalf of Senator Shaut on the Historical Interest Committee.</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Senator DiGiacomo gave a report on the struggles of the Philanthropy Committee.</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Senator Hollandsworth gave a nonchalant report of the Finance Committee.</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Senator Ding gave a victorious Social Committee report that checked all the boxes.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Senator Lim gave a report of Graduation Committee and invited the body to their event.</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SAA De Mott gave a three page report on the Ad Hoc Acquisitions Committee.</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Senator Valleysmith gave a humble report of the Membership Committee.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Reports of Former Society Presidents</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Former Di President Ong gave a report on the superior society including the new cactus.</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Former Phi President Hutchings gave a brief report on the happenings in her society.</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Reports of Joint Senate Offices</w:t>
      </w:r>
    </w:p>
    <w:p w:rsidR="00000000" w:rsidDel="00000000" w:rsidP="00000000" w:rsidRDefault="00000000" w:rsidRPr="00000000" w14:paraId="00000019">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Historian Brunton detailed the transition and stuff</w:t>
      </w:r>
    </w:p>
    <w:p w:rsidR="00000000" w:rsidDel="00000000" w:rsidP="00000000" w:rsidRDefault="00000000" w:rsidRPr="00000000" w14:paraId="0000001A">
      <w:pPr>
        <w:numPr>
          <w:ilvl w:val="0"/>
          <w:numId w:val="8"/>
        </w:numPr>
        <w:ind w:left="720" w:hanging="360"/>
        <w:rPr/>
      </w:pPr>
      <w:r w:rsidDel="00000000" w:rsidR="00000000" w:rsidRPr="00000000">
        <w:rPr>
          <w:rtl w:val="0"/>
        </w:rPr>
        <w:t xml:space="preserve">SAA De Mott gave a two page report on his janitorial responsibilities.</w:t>
      </w:r>
    </w:p>
    <w:p w:rsidR="00000000" w:rsidDel="00000000" w:rsidP="00000000" w:rsidRDefault="00000000" w:rsidRPr="00000000" w14:paraId="0000001B">
      <w:pPr>
        <w:numPr>
          <w:ilvl w:val="0"/>
          <w:numId w:val="8"/>
        </w:numPr>
        <w:ind w:left="720" w:hanging="360"/>
        <w:rPr>
          <w:u w:val="none"/>
        </w:rPr>
      </w:pPr>
      <w:r w:rsidDel="00000000" w:rsidR="00000000" w:rsidRPr="00000000">
        <w:rPr>
          <w:rtl w:val="0"/>
        </w:rPr>
        <w:t xml:space="preserve">Treasurer Gross gave a final report of his office.</w:t>
      </w:r>
    </w:p>
    <w:p w:rsidR="00000000" w:rsidDel="00000000" w:rsidP="00000000" w:rsidRDefault="00000000" w:rsidRPr="00000000" w14:paraId="0000001C">
      <w:pPr>
        <w:numPr>
          <w:ilvl w:val="0"/>
          <w:numId w:val="8"/>
        </w:numPr>
        <w:ind w:left="720" w:hanging="360"/>
        <w:rPr>
          <w:u w:val="none"/>
        </w:rPr>
      </w:pPr>
      <w:r w:rsidDel="00000000" w:rsidR="00000000" w:rsidRPr="00000000">
        <w:rPr>
          <w:rtl w:val="0"/>
        </w:rPr>
        <w:t xml:space="preserve">Clerk Gildehaus gave an outstanding final report.</w:t>
      </w:r>
    </w:p>
    <w:p w:rsidR="00000000" w:rsidDel="00000000" w:rsidP="00000000" w:rsidRDefault="00000000" w:rsidRPr="00000000" w14:paraId="0000001D">
      <w:pPr>
        <w:numPr>
          <w:ilvl w:val="0"/>
          <w:numId w:val="8"/>
        </w:numPr>
        <w:ind w:left="720" w:hanging="360"/>
        <w:rPr>
          <w:u w:val="none"/>
        </w:rPr>
      </w:pPr>
      <w:r w:rsidDel="00000000" w:rsidR="00000000" w:rsidRPr="00000000">
        <w:rPr>
          <w:rtl w:val="0"/>
        </w:rPr>
        <w:t xml:space="preserve">Critic Gombar gave a final report of her office.</w:t>
      </w:r>
    </w:p>
    <w:p w:rsidR="00000000" w:rsidDel="00000000" w:rsidP="00000000" w:rsidRDefault="00000000" w:rsidRPr="00000000" w14:paraId="0000001E">
      <w:pPr>
        <w:numPr>
          <w:ilvl w:val="0"/>
          <w:numId w:val="8"/>
        </w:numPr>
        <w:ind w:left="720" w:hanging="360"/>
        <w:rPr>
          <w:u w:val="none"/>
        </w:rPr>
      </w:pPr>
      <w:r w:rsidDel="00000000" w:rsidR="00000000" w:rsidRPr="00000000">
        <w:rPr>
          <w:rtl w:val="0"/>
        </w:rPr>
        <w:t xml:space="preserve">Clerk Gildehaus read PPT Bell’s report of his office.</w:t>
      </w:r>
    </w:p>
    <w:p w:rsidR="00000000" w:rsidDel="00000000" w:rsidP="00000000" w:rsidRDefault="00000000" w:rsidRPr="00000000" w14:paraId="0000001F">
      <w:pPr>
        <w:rPr/>
      </w:pPr>
      <w:r w:rsidDel="00000000" w:rsidR="00000000" w:rsidRPr="00000000">
        <w:rPr>
          <w:rtl w:val="0"/>
        </w:rPr>
        <w:t xml:space="preserve">Presidential Transition</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President White called President-elect Ding to the dais.</w:t>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President White administered the oath of office.</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President Ding gave an inaugural address.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Note of the Outgoing Clerk:  </w:t>
      </w:r>
    </w:p>
    <w:p w:rsidR="00000000" w:rsidDel="00000000" w:rsidP="00000000" w:rsidRDefault="00000000" w:rsidRPr="00000000" w14:paraId="00000025">
      <w:pPr>
        <w:numPr>
          <w:ilvl w:val="0"/>
          <w:numId w:val="1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To paraphrase </w:t>
      </w:r>
      <w:hyperlink r:id="rId6">
        <w:r w:rsidDel="00000000" w:rsidR="00000000" w:rsidRPr="00000000">
          <w:rPr>
            <w:color w:val="1155cc"/>
            <w:u w:val="single"/>
            <w:rtl w:val="0"/>
          </w:rPr>
          <w:t xml:space="preserve">the immortal words of gmcfosho</w:t>
        </w:r>
      </w:hyperlink>
      <w:r w:rsidDel="00000000" w:rsidR="00000000" w:rsidRPr="00000000">
        <w:rPr>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ab/>
        <w:tab/>
        <w:t xml:space="preserve">Instead of saying bye, I say “skank, suck my scrotum.”</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ab/>
        <w:tab/>
        <w:t xml:space="preserve">That’s my genitalia, and the skin that holds them.</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Transition of Joint Senate Officers</w:t>
      </w:r>
    </w:p>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President Ding called the other elected officers to the dais.</w:t>
      </w:r>
    </w:p>
    <w:p w:rsidR="00000000" w:rsidDel="00000000" w:rsidP="00000000" w:rsidRDefault="00000000" w:rsidRPr="00000000" w14:paraId="0000002B">
      <w:pPr>
        <w:numPr>
          <w:ilvl w:val="0"/>
          <w:numId w:val="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President Ding administered their oaths of office.</w:t>
      </w:r>
    </w:p>
    <w:p w:rsidR="00000000" w:rsidDel="00000000" w:rsidP="00000000" w:rsidRDefault="00000000" w:rsidRPr="00000000" w14:paraId="0000002C">
      <w:pPr>
        <w:numPr>
          <w:ilvl w:val="0"/>
          <w:numId w:val="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President Ding invited the new officers to take their positions.</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Recess</w:t>
      </w:r>
    </w:p>
    <w:p w:rsidR="00000000" w:rsidDel="00000000" w:rsidP="00000000" w:rsidRDefault="00000000" w:rsidRPr="00000000" w14:paraId="0000002E">
      <w:pPr>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societies entered into a fifteen minute recess.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Business</w:t>
      </w:r>
    </w:p>
    <w:p w:rsidR="00000000" w:rsidDel="00000000" w:rsidP="00000000" w:rsidRDefault="00000000" w:rsidRPr="00000000" w14:paraId="00000030">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Clerk Ong read the minutes of the last meeting</w:t>
      </w:r>
    </w:p>
    <w:p w:rsidR="00000000" w:rsidDel="00000000" w:rsidP="00000000" w:rsidRDefault="00000000" w:rsidRPr="00000000" w14:paraId="00000031">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Clerk Ong read the consent agenda (see below)</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Calibri" w:cs="Calibri" w:eastAsia="Calibri" w:hAnsi="Calibri"/>
          <w:sz w:val="24"/>
          <w:szCs w:val="24"/>
          <w:highlight w:val="white"/>
        </w:rPr>
      </w:pPr>
      <w:r w:rsidDel="00000000" w:rsidR="00000000" w:rsidRPr="00000000">
        <w:rPr>
          <w:rtl w:val="0"/>
        </w:rPr>
        <w:tab/>
        <w:t xml:space="preserve">Consent Agenda: SAA Valleysmith read chamber requests, specifically </w:t>
      </w:r>
      <w:r w:rsidDel="00000000" w:rsidR="00000000" w:rsidRPr="00000000">
        <w:rPr>
          <w:rFonts w:ascii="Calibri" w:cs="Calibri" w:eastAsia="Calibri" w:hAnsi="Calibri"/>
          <w:sz w:val="24"/>
          <w:szCs w:val="24"/>
          <w:highlight w:val="white"/>
          <w:rtl w:val="0"/>
        </w:rPr>
        <w:t xml:space="preserve">2 Chamber Requests for the Di for Mosaic #762 (on 5/16 and 6/20), </w:t>
      </w:r>
      <w:r w:rsidDel="00000000" w:rsidR="00000000" w:rsidRPr="00000000">
        <w:rPr>
          <w:rtl w:val="0"/>
        </w:rPr>
        <w:t xml:space="preserve">approved, seconded, passed</w:t>
      </w:r>
      <w:r w:rsidDel="00000000" w:rsidR="00000000" w:rsidRPr="00000000">
        <w:rPr>
          <w:rtl w:val="0"/>
        </w:rPr>
      </w:r>
    </w:p>
    <w:p w:rsidR="00000000" w:rsidDel="00000000" w:rsidP="00000000" w:rsidRDefault="00000000" w:rsidRPr="00000000" w14:paraId="00000033">
      <w:pPr>
        <w:numPr>
          <w:ilvl w:val="0"/>
          <w:numId w:val="5"/>
        </w:numPr>
        <w:ind w:left="720" w:hanging="360"/>
        <w:rPr/>
      </w:pPr>
      <w:r w:rsidDel="00000000" w:rsidR="00000000" w:rsidRPr="00000000">
        <w:rPr>
          <w:rFonts w:ascii="Calibri" w:cs="Calibri" w:eastAsia="Calibri" w:hAnsi="Calibri"/>
          <w:sz w:val="24"/>
          <w:szCs w:val="24"/>
          <w:highlight w:val="white"/>
          <w:rtl w:val="0"/>
        </w:rPr>
        <w:t xml:space="preserve">A Chamber Request for the Di for Lux Libertas Lodge (on 10/12) was tabled by Senator Mountainsmith until such a time </w:t>
      </w:r>
      <w:r w:rsidDel="00000000" w:rsidR="00000000" w:rsidRPr="00000000">
        <w:rPr>
          <w:rtl w:val="0"/>
        </w:rPr>
        <w:t xml:space="preserve">as we are aware of the schedule next year.</w:t>
      </w:r>
    </w:p>
    <w:p w:rsidR="00000000" w:rsidDel="00000000" w:rsidP="00000000" w:rsidRDefault="00000000" w:rsidRPr="00000000" w14:paraId="00000034">
      <w:pPr>
        <w:numPr>
          <w:ilvl w:val="0"/>
          <w:numId w:val="9"/>
        </w:numPr>
        <w:ind w:left="720" w:hanging="360"/>
        <w:rPr/>
      </w:pPr>
      <w:r w:rsidDel="00000000" w:rsidR="00000000" w:rsidRPr="00000000">
        <w:rPr>
          <w:rtl w:val="0"/>
        </w:rPr>
        <w:t xml:space="preserve">Senators Gombar, Johnston, DiGiacomo, Jiang, Andrejeck, Hollandsworth, Martin, Lopez, Laird and PE White petitioned to graduate the societies. All petitions were granted.</w:t>
      </w:r>
    </w:p>
    <w:p w:rsidR="00000000" w:rsidDel="00000000" w:rsidP="00000000" w:rsidRDefault="00000000" w:rsidRPr="00000000" w14:paraId="00000035">
      <w:pPr>
        <w:numPr>
          <w:ilvl w:val="0"/>
          <w:numId w:val="9"/>
        </w:numPr>
        <w:ind w:left="720" w:hanging="360"/>
        <w:rPr>
          <w:u w:val="none"/>
        </w:rPr>
      </w:pPr>
      <w:r w:rsidDel="00000000" w:rsidR="00000000" w:rsidRPr="00000000">
        <w:rPr>
          <w:rtl w:val="0"/>
        </w:rPr>
        <w:t xml:space="preserve">Senator Lim petitioned for ambassador status next semester.</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Papers</w:t>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President Ding opened the floor for PPMAs.</w:t>
      </w:r>
    </w:p>
    <w:p w:rsidR="00000000" w:rsidDel="00000000" w:rsidP="00000000" w:rsidRDefault="00000000" w:rsidRPr="00000000" w14:paraId="00000038">
      <w:pPr>
        <w:numPr>
          <w:ilvl w:val="0"/>
          <w:numId w:val="2"/>
        </w:numPr>
        <w:ind w:left="720" w:hanging="360"/>
        <w:rPr/>
      </w:pPr>
      <w:r w:rsidDel="00000000" w:rsidR="00000000" w:rsidRPr="00000000">
        <w:rPr>
          <w:rtl w:val="0"/>
        </w:rPr>
        <w:t xml:space="preserve">Senator Gross spoke on the statements of a former military officer, relating to the graduation of the seniors. It was sweet.</w:t>
      </w:r>
    </w:p>
    <w:p w:rsidR="00000000" w:rsidDel="00000000" w:rsidP="00000000" w:rsidRDefault="00000000" w:rsidRPr="00000000" w14:paraId="00000039">
      <w:pPr>
        <w:numPr>
          <w:ilvl w:val="0"/>
          <w:numId w:val="2"/>
        </w:numPr>
        <w:ind w:left="720" w:hanging="360"/>
        <w:rPr/>
      </w:pPr>
      <w:r w:rsidDel="00000000" w:rsidR="00000000" w:rsidRPr="00000000">
        <w:rPr>
          <w:rtl w:val="0"/>
        </w:rPr>
        <w:t xml:space="preserve">Senator Andrejejckcjdk spoke on her undergraduate research being prepared for publication.</w:t>
      </w:r>
    </w:p>
    <w:p w:rsidR="00000000" w:rsidDel="00000000" w:rsidP="00000000" w:rsidRDefault="00000000" w:rsidRPr="00000000" w14:paraId="0000003A">
      <w:pPr>
        <w:numPr>
          <w:ilvl w:val="0"/>
          <w:numId w:val="2"/>
        </w:numPr>
        <w:ind w:left="720" w:hanging="360"/>
        <w:rPr/>
      </w:pPr>
      <w:r w:rsidDel="00000000" w:rsidR="00000000" w:rsidRPr="00000000">
        <w:rPr>
          <w:rtl w:val="0"/>
        </w:rPr>
        <w:t xml:space="preserve">Senator Hollandsworth humorously petitioned the DiPhi Girls Facebook Group for membership, speaking on his horse orgasm memes, among other perverse sexual memery, which he proposed to bring to the DiPhi Girls Facebook Group.</w:t>
      </w:r>
    </w:p>
    <w:p w:rsidR="00000000" w:rsidDel="00000000" w:rsidP="00000000" w:rsidRDefault="00000000" w:rsidRPr="00000000" w14:paraId="0000003B">
      <w:pPr>
        <w:numPr>
          <w:ilvl w:val="0"/>
          <w:numId w:val="2"/>
        </w:numPr>
        <w:ind w:left="720" w:hanging="360"/>
        <w:rPr>
          <w:u w:val="none"/>
        </w:rPr>
      </w:pPr>
      <w:r w:rsidDel="00000000" w:rsidR="00000000" w:rsidRPr="00000000">
        <w:rPr>
          <w:rtl w:val="0"/>
        </w:rPr>
        <w:t xml:space="preserve">Senator Smirnoff spoke on reimbursement requests.</w:t>
      </w:r>
    </w:p>
    <w:p w:rsidR="00000000" w:rsidDel="00000000" w:rsidP="00000000" w:rsidRDefault="00000000" w:rsidRPr="00000000" w14:paraId="0000003C">
      <w:pPr>
        <w:numPr>
          <w:ilvl w:val="0"/>
          <w:numId w:val="2"/>
        </w:numPr>
        <w:ind w:left="720" w:hanging="360"/>
        <w:rPr>
          <w:u w:val="none"/>
        </w:rPr>
      </w:pPr>
      <w:r w:rsidDel="00000000" w:rsidR="00000000" w:rsidRPr="00000000">
        <w:rPr>
          <w:rtl w:val="0"/>
        </w:rPr>
        <w:t xml:space="preserve">PE White spoke on his nuptial plans, getting married kinda young, but who’s to say these days.</w:t>
      </w:r>
    </w:p>
    <w:p w:rsidR="00000000" w:rsidDel="00000000" w:rsidP="00000000" w:rsidRDefault="00000000" w:rsidRPr="00000000" w14:paraId="0000003D">
      <w:pPr>
        <w:numPr>
          <w:ilvl w:val="0"/>
          <w:numId w:val="2"/>
        </w:numPr>
        <w:ind w:left="720" w:hanging="360"/>
        <w:rPr>
          <w:u w:val="none"/>
        </w:rPr>
      </w:pPr>
      <w:r w:rsidDel="00000000" w:rsidR="00000000" w:rsidRPr="00000000">
        <w:rPr>
          <w:rtl w:val="0"/>
        </w:rPr>
        <w:t xml:space="preserve">Senator Lim read off some senior superlatives. Examples include PE Johnston being fourth best Michael, Senator Gombar getting best lipstick, Senator Hollandsworth being most likely to look like younger Michael Cera, yet also older Michael Cera, Senator Laird receiving best multi-purpose knee and Senator Adrecjekcj recieving the best attendance record.</w:t>
      </w:r>
    </w:p>
    <w:p w:rsidR="00000000" w:rsidDel="00000000" w:rsidP="00000000" w:rsidRDefault="00000000" w:rsidRPr="00000000" w14:paraId="0000003E">
      <w:pPr>
        <w:numPr>
          <w:ilvl w:val="0"/>
          <w:numId w:val="2"/>
        </w:numPr>
        <w:ind w:left="720" w:hanging="360"/>
        <w:rPr>
          <w:u w:val="none"/>
        </w:rPr>
      </w:pPr>
      <w:r w:rsidDel="00000000" w:rsidR="00000000" w:rsidRPr="00000000">
        <w:rPr>
          <w:rtl w:val="0"/>
        </w:rPr>
        <w:t xml:space="preserve">Senator Mountainsmith talked about visiting Georgetown, and being drunk, and his favorite dinosaur being the chicken.</w:t>
      </w:r>
    </w:p>
    <w:p w:rsidR="00000000" w:rsidDel="00000000" w:rsidP="00000000" w:rsidRDefault="00000000" w:rsidRPr="00000000" w14:paraId="0000003F">
      <w:pPr>
        <w:numPr>
          <w:ilvl w:val="0"/>
          <w:numId w:val="2"/>
        </w:numPr>
        <w:ind w:left="720" w:hanging="360"/>
        <w:rPr>
          <w:u w:val="none"/>
        </w:rPr>
      </w:pPr>
      <w:r w:rsidDel="00000000" w:rsidR="00000000" w:rsidRPr="00000000">
        <w:rPr>
          <w:rtl w:val="0"/>
        </w:rPr>
        <w:t xml:space="preserve">Senator/Colonel Sanders spoke about his attendance, his senior honor’s thesis on 18th century French travel writing, and his spring break trip to Vegas with Senator Jackman.</w:t>
      </w:r>
    </w:p>
    <w:p w:rsidR="00000000" w:rsidDel="00000000" w:rsidP="00000000" w:rsidRDefault="00000000" w:rsidRPr="00000000" w14:paraId="00000040">
      <w:pPr>
        <w:numPr>
          <w:ilvl w:val="0"/>
          <w:numId w:val="2"/>
        </w:numPr>
        <w:ind w:left="720" w:hanging="360"/>
        <w:rPr>
          <w:u w:val="none"/>
        </w:rPr>
      </w:pPr>
      <w:r w:rsidDel="00000000" w:rsidR="00000000" w:rsidRPr="00000000">
        <w:rPr>
          <w:rtl w:val="0"/>
        </w:rPr>
        <w:t xml:space="preserve">Senator Bisht read one of Mark Laird’s humorous tumblr posts. What fun! Senator Hollandsworth joined her to sing some Carly Rae Jepsen.</w:t>
      </w:r>
    </w:p>
    <w:p w:rsidR="00000000" w:rsidDel="00000000" w:rsidP="00000000" w:rsidRDefault="00000000" w:rsidRPr="00000000" w14:paraId="00000041">
      <w:pPr>
        <w:numPr>
          <w:ilvl w:val="0"/>
          <w:numId w:val="2"/>
        </w:numPr>
        <w:ind w:left="720" w:hanging="360"/>
        <w:rPr>
          <w:u w:val="none"/>
        </w:rPr>
      </w:pPr>
      <w:r w:rsidDel="00000000" w:rsidR="00000000" w:rsidRPr="00000000">
        <w:rPr>
          <w:rtl w:val="0"/>
        </w:rPr>
        <w:t xml:space="preserve">Senator Laird spoke about the recent influx of anarchists and sexual deviants in DiPhi, in what he described as the last speech. Ever. in his life. He then read Sinners in the Hands of an Angry God by Rev. Jonathan Edwards.</w:t>
      </w:r>
    </w:p>
    <w:p w:rsidR="00000000" w:rsidDel="00000000" w:rsidP="00000000" w:rsidRDefault="00000000" w:rsidRPr="00000000" w14:paraId="00000042">
      <w:pPr>
        <w:numPr>
          <w:ilvl w:val="0"/>
          <w:numId w:val="2"/>
        </w:numPr>
        <w:ind w:left="720" w:hanging="360"/>
        <w:rPr>
          <w:u w:val="none"/>
        </w:rPr>
      </w:pPr>
      <w:r w:rsidDel="00000000" w:rsidR="00000000" w:rsidRPr="00000000">
        <w:rPr>
          <w:rtl w:val="0"/>
        </w:rPr>
        <w:t xml:space="preserve">Senator Jiang spoke on how she’s leaving forever, for life is cruel and bereft of kindness.</w:t>
      </w:r>
    </w:p>
    <w:p w:rsidR="00000000" w:rsidDel="00000000" w:rsidP="00000000" w:rsidRDefault="00000000" w:rsidRPr="00000000" w14:paraId="00000043">
      <w:pPr>
        <w:numPr>
          <w:ilvl w:val="0"/>
          <w:numId w:val="2"/>
        </w:numPr>
        <w:ind w:left="720" w:hanging="360"/>
        <w:rPr>
          <w:u w:val="none"/>
        </w:rPr>
      </w:pPr>
      <w:r w:rsidDel="00000000" w:rsidR="00000000" w:rsidRPr="00000000">
        <w:rPr>
          <w:rtl w:val="0"/>
        </w:rPr>
        <w:t xml:space="preserve">PE Johnston spoke on the Misanthropic Society, his successor Senator Jacobi, and read some wretched poetry.</w:t>
      </w:r>
    </w:p>
    <w:p w:rsidR="00000000" w:rsidDel="00000000" w:rsidP="00000000" w:rsidRDefault="00000000" w:rsidRPr="00000000" w14:paraId="00000044">
      <w:pPr>
        <w:numPr>
          <w:ilvl w:val="0"/>
          <w:numId w:val="2"/>
        </w:numPr>
        <w:ind w:left="720" w:hanging="360"/>
        <w:rPr>
          <w:u w:val="none"/>
        </w:rPr>
      </w:pPr>
      <w:r w:rsidDel="00000000" w:rsidR="00000000" w:rsidRPr="00000000">
        <w:rPr>
          <w:rtl w:val="0"/>
        </w:rPr>
        <w:t xml:space="preserve">Senator Hutchings spoke on her Chinese heritage. She petitioned for ambassador status to Beijing for the summer.</w:t>
      </w:r>
    </w:p>
    <w:p w:rsidR="00000000" w:rsidDel="00000000" w:rsidP="00000000" w:rsidRDefault="00000000" w:rsidRPr="00000000" w14:paraId="00000045">
      <w:pPr>
        <w:numPr>
          <w:ilvl w:val="0"/>
          <w:numId w:val="2"/>
        </w:numPr>
        <w:ind w:left="720" w:hanging="360"/>
        <w:rPr>
          <w:u w:val="none"/>
        </w:rPr>
      </w:pPr>
      <w:r w:rsidDel="00000000" w:rsidR="00000000" w:rsidRPr="00000000">
        <w:rPr>
          <w:rtl w:val="0"/>
        </w:rPr>
        <w:t xml:space="preserve">Clerk Gildehaus spoke on his attendance, and petitioned for ambassador status to the Outer Banks for next semester.</w:t>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Critic DeMott spoke as Spider-man and told seniors the things he liked about them. Motion to extend time as needed, seconded, passed.</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Petitions</w:t>
      </w:r>
    </w:p>
    <w:p w:rsidR="00000000" w:rsidDel="00000000" w:rsidP="00000000" w:rsidRDefault="00000000" w:rsidRPr="00000000" w14:paraId="00000049">
      <w:pPr>
        <w:numPr>
          <w:ilvl w:val="0"/>
          <w:numId w:val="10"/>
        </w:numPr>
        <w:ind w:left="720" w:hanging="360"/>
        <w:rPr/>
      </w:pPr>
      <w:r w:rsidDel="00000000" w:rsidR="00000000" w:rsidRPr="00000000">
        <w:rPr>
          <w:rtl w:val="0"/>
        </w:rPr>
        <w:t xml:space="preserve">Sarah Barnett petitioned the amazing Dialectic Society for membership, arguing the United States should institute a mandatory voting policy.</w:t>
      </w:r>
    </w:p>
    <w:p w:rsidR="00000000" w:rsidDel="00000000" w:rsidP="00000000" w:rsidRDefault="00000000" w:rsidRPr="00000000" w14:paraId="0000004A">
      <w:pPr>
        <w:numPr>
          <w:ilvl w:val="0"/>
          <w:numId w:val="10"/>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societies entered executive session</w:t>
      </w:r>
    </w:p>
    <w:p w:rsidR="00000000" w:rsidDel="00000000" w:rsidP="00000000" w:rsidRDefault="00000000" w:rsidRPr="00000000" w14:paraId="0000004B">
      <w:pPr>
        <w:numPr>
          <w:ilvl w:val="0"/>
          <w:numId w:val="10"/>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societies exited executive session.</w:t>
      </w:r>
    </w:p>
    <w:p w:rsidR="00000000" w:rsidDel="00000000" w:rsidP="00000000" w:rsidRDefault="00000000" w:rsidRPr="00000000" w14:paraId="0000004C">
      <w:pPr>
        <w:numPr>
          <w:ilvl w:val="0"/>
          <w:numId w:val="10"/>
        </w:numPr>
        <w:ind w:left="720" w:hanging="360"/>
        <w:rPr/>
      </w:pPr>
      <w:r w:rsidDel="00000000" w:rsidR="00000000" w:rsidRPr="00000000">
        <w:rPr>
          <w:rtl w:val="0"/>
        </w:rPr>
        <w:t xml:space="preserve">Brenee Goforth petitioned the stupendous Dialectic Society for membership, arguing third party voting was not throwing your vote away.</w:t>
      </w:r>
    </w:p>
    <w:p w:rsidR="00000000" w:rsidDel="00000000" w:rsidP="00000000" w:rsidRDefault="00000000" w:rsidRPr="00000000" w14:paraId="0000004D">
      <w:pPr>
        <w:numPr>
          <w:ilvl w:val="0"/>
          <w:numId w:val="10"/>
        </w:numPr>
        <w:ind w:left="720" w:hanging="360"/>
        <w:rPr/>
      </w:pPr>
      <w:r w:rsidDel="00000000" w:rsidR="00000000" w:rsidRPr="00000000">
        <w:rPr>
          <w:rtl w:val="0"/>
        </w:rPr>
        <w:t xml:space="preserve">The societies entered executive session</w:t>
      </w:r>
    </w:p>
    <w:p w:rsidR="00000000" w:rsidDel="00000000" w:rsidP="00000000" w:rsidRDefault="00000000" w:rsidRPr="00000000" w14:paraId="0000004E">
      <w:pPr>
        <w:numPr>
          <w:ilvl w:val="0"/>
          <w:numId w:val="10"/>
        </w:numPr>
        <w:ind w:left="720" w:hanging="360"/>
        <w:rPr/>
      </w:pPr>
      <w:r w:rsidDel="00000000" w:rsidR="00000000" w:rsidRPr="00000000">
        <w:rPr>
          <w:rtl w:val="0"/>
        </w:rPr>
        <w:t xml:space="preserve">The societies exited executive session.</w:t>
      </w:r>
    </w:p>
    <w:p w:rsidR="00000000" w:rsidDel="00000000" w:rsidP="00000000" w:rsidRDefault="00000000" w:rsidRPr="00000000" w14:paraId="0000004F">
      <w:pPr>
        <w:numPr>
          <w:ilvl w:val="0"/>
          <w:numId w:val="10"/>
        </w:numPr>
        <w:ind w:left="720" w:hanging="360"/>
        <w:rPr>
          <w:u w:val="none"/>
        </w:rPr>
      </w:pPr>
      <w:r w:rsidDel="00000000" w:rsidR="00000000" w:rsidRPr="00000000">
        <w:rPr>
          <w:rtl w:val="0"/>
        </w:rPr>
        <w:t xml:space="preserve">Senator Jackman gave a drunk speech. It was hilarious.</w:t>
      </w:r>
    </w:p>
    <w:p w:rsidR="00000000" w:rsidDel="00000000" w:rsidP="00000000" w:rsidRDefault="00000000" w:rsidRPr="00000000" w14:paraId="00000050">
      <w:pPr>
        <w:numPr>
          <w:ilvl w:val="0"/>
          <w:numId w:val="10"/>
        </w:numPr>
        <w:ind w:left="720" w:hanging="360"/>
        <w:rPr>
          <w:u w:val="none"/>
        </w:rPr>
      </w:pPr>
      <w:r w:rsidDel="00000000" w:rsidR="00000000" w:rsidRPr="00000000">
        <w:rPr>
          <w:rtl w:val="0"/>
        </w:rPr>
        <w:t xml:space="preserve">Senator McGinty gave a speech on life.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Memorials</w:t>
      </w:r>
    </w:p>
    <w:p w:rsidR="00000000" w:rsidDel="00000000" w:rsidP="00000000" w:rsidRDefault="00000000" w:rsidRPr="00000000" w14:paraId="00000052">
      <w:pPr>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Senator X gave a memorial for X</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Announcements</w:t>
      </w:r>
    </w:p>
    <w:p w:rsidR="00000000" w:rsidDel="00000000" w:rsidP="00000000" w:rsidRDefault="00000000" w:rsidRPr="00000000" w14:paraId="00000054">
      <w:pPr>
        <w:numPr>
          <w:ilvl w:val="0"/>
          <w:numId w:val="10"/>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Senator Gildehaus moved to call a special meeting on April 30th. Critic DeMott motioned to amend this motion to 9 pm. Seconded. Passed.</w:t>
      </w:r>
    </w:p>
    <w:p w:rsidR="00000000" w:rsidDel="00000000" w:rsidP="00000000" w:rsidRDefault="00000000" w:rsidRPr="00000000" w14:paraId="00000055">
      <w:pPr>
        <w:numPr>
          <w:ilvl w:val="0"/>
          <w:numId w:val="10"/>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Critic DeMott wrongly moved that the Philanthropic Society is the superior society</w:t>
      </w:r>
    </w:p>
    <w:p w:rsidR="00000000" w:rsidDel="00000000" w:rsidP="00000000" w:rsidRDefault="00000000" w:rsidRPr="00000000" w14:paraId="00000056">
      <w:pPr>
        <w:numPr>
          <w:ilvl w:val="0"/>
          <w:numId w:val="10"/>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JSP Ding announced execom would be meeting Thursday at 6:30.</w:t>
      </w:r>
    </w:p>
    <w:p w:rsidR="00000000" w:rsidDel="00000000" w:rsidP="00000000" w:rsidRDefault="00000000" w:rsidRPr="00000000" w14:paraId="00000057">
      <w:pPr>
        <w:numPr>
          <w:ilvl w:val="0"/>
          <w:numId w:val="10"/>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Senators Gombar and Martin read the traditional readings.</w:t>
      </w:r>
    </w:p>
    <w:p w:rsidR="00000000" w:rsidDel="00000000" w:rsidP="00000000" w:rsidRDefault="00000000" w:rsidRPr="00000000" w14:paraId="00000058">
      <w:pPr>
        <w:numPr>
          <w:ilvl w:val="0"/>
          <w:numId w:val="10"/>
        </w:numPr>
        <w:ind w:left="720" w:hanging="360"/>
        <w:rPr>
          <w:u w:val="none"/>
        </w:rPr>
      </w:pPr>
      <w:r w:rsidDel="00000000" w:rsidR="00000000" w:rsidRPr="00000000">
        <w:rPr>
          <w:rtl w:val="0"/>
        </w:rPr>
        <w:t xml:space="preserve">Motion to adjourn</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MINUTES APPROVED BY THE JOINT SENATE AUGUST 28TH, 2017</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lQIOhwl1IgM?t=4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