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D" w:rsidRDefault="00CC523D" w:rsidP="00CC523D">
      <w:bookmarkStart w:id="0" w:name="_GoBack"/>
      <w:r>
        <w:t xml:space="preserve">We’ve had news of </w:t>
      </w:r>
      <w:r w:rsidR="00363392">
        <w:t>some major</w:t>
      </w:r>
      <w:r>
        <w:t xml:space="preserve"> awards and accolades for Press books since the Board last met:</w:t>
      </w:r>
    </w:p>
    <w:p w:rsidR="00363392" w:rsidRDefault="00363392" w:rsidP="00CC523D"/>
    <w:p w:rsidR="004B689E" w:rsidRDefault="004B689E" w:rsidP="004B689E">
      <w:pPr>
        <w:numPr>
          <w:ilvl w:val="0"/>
          <w:numId w:val="1"/>
        </w:numPr>
      </w:pPr>
      <w:r>
        <w:t xml:space="preserve">Edward Blum’s and Paul Harvey’s THE COLOR OF CHRIST received a starred review </w:t>
      </w:r>
      <w:r w:rsidR="003C617C">
        <w:t>in the July 9</w:t>
      </w:r>
      <w:r>
        <w:t xml:space="preserve"> </w:t>
      </w:r>
      <w:r w:rsidRPr="004B689E">
        <w:rPr>
          <w:i/>
        </w:rPr>
        <w:t>Publishers Weekly</w:t>
      </w:r>
      <w:r>
        <w:t xml:space="preserve">. To quote from the review, “this book will forever change the way you look at images of Jesus.” James McPherson’s WAR ON THE WATERS received a starred review on June 4, 2012 </w:t>
      </w:r>
    </w:p>
    <w:p w:rsidR="004B689E" w:rsidRDefault="004B689E" w:rsidP="004B689E">
      <w:pPr>
        <w:numPr>
          <w:ilvl w:val="0"/>
          <w:numId w:val="1"/>
        </w:numPr>
      </w:pPr>
      <w:r>
        <w:t xml:space="preserve">Eric Muller’s COLORS OF CONFINEMENT was reviewed in the </w:t>
      </w:r>
      <w:r w:rsidRPr="00363392">
        <w:rPr>
          <w:i/>
        </w:rPr>
        <w:t>New York Times</w:t>
      </w:r>
      <w:r>
        <w:t>/Sunday Review</w:t>
      </w:r>
      <w:r w:rsidR="003C617C">
        <w:t xml:space="preserve">, </w:t>
      </w:r>
      <w:r>
        <w:t>June 23, 2012. The review also included an online slide show</w:t>
      </w:r>
    </w:p>
    <w:p w:rsidR="004B689E" w:rsidRDefault="004B689E" w:rsidP="004B689E">
      <w:pPr>
        <w:numPr>
          <w:ilvl w:val="0"/>
          <w:numId w:val="1"/>
        </w:numPr>
      </w:pPr>
      <w:r>
        <w:t xml:space="preserve">David Chappell’s A STONE OF HOPE and Kathleen Flake’s POLITICS OF AMERICAN RELIGIOUS IDENTITY were both listed as one of the 5 Best Books on Religion and Politics by the </w:t>
      </w:r>
      <w:r w:rsidRPr="00363392">
        <w:rPr>
          <w:i/>
        </w:rPr>
        <w:t>Wall Street Journal</w:t>
      </w:r>
      <w:r>
        <w:t xml:space="preserve">, June 23, 2012 </w:t>
      </w:r>
    </w:p>
    <w:p w:rsidR="00CC523D" w:rsidRDefault="00363392" w:rsidP="00CC523D">
      <w:pPr>
        <w:numPr>
          <w:ilvl w:val="0"/>
          <w:numId w:val="1"/>
        </w:numPr>
      </w:pPr>
      <w:r>
        <w:t>Jeff Broadwater</w:t>
      </w:r>
      <w:r w:rsidR="004B689E">
        <w:t>’s</w:t>
      </w:r>
      <w:r w:rsidR="00CC523D">
        <w:t xml:space="preserve"> </w:t>
      </w:r>
      <w:r w:rsidR="004B689E">
        <w:t>JAMES MADISON was reviewed in the</w:t>
      </w:r>
      <w:r>
        <w:t xml:space="preserve"> </w:t>
      </w:r>
      <w:r w:rsidR="00CC523D">
        <w:t xml:space="preserve"> </w:t>
      </w:r>
      <w:r w:rsidRPr="00363392">
        <w:rPr>
          <w:i/>
        </w:rPr>
        <w:t>New York Review of Books</w:t>
      </w:r>
      <w:r w:rsidR="003C617C">
        <w:rPr>
          <w:i/>
        </w:rPr>
        <w:t xml:space="preserve">, </w:t>
      </w:r>
      <w:r>
        <w:t>June 21, 2012</w:t>
      </w:r>
    </w:p>
    <w:p w:rsidR="00363392" w:rsidRDefault="00363392" w:rsidP="00CC523D">
      <w:pPr>
        <w:numPr>
          <w:ilvl w:val="0"/>
          <w:numId w:val="1"/>
        </w:numPr>
      </w:pPr>
      <w:r>
        <w:t xml:space="preserve">An op-ed by Spencer </w:t>
      </w:r>
      <w:proofErr w:type="spellStart"/>
      <w:r>
        <w:t>Fluhman</w:t>
      </w:r>
      <w:proofErr w:type="spellEnd"/>
      <w:r w:rsidR="00CC523D">
        <w:t xml:space="preserve">, </w:t>
      </w:r>
      <w:r>
        <w:t xml:space="preserve">author of A PECULIAR PEOPLE , appeared in the </w:t>
      </w:r>
      <w:r w:rsidRPr="00363392">
        <w:rPr>
          <w:i/>
        </w:rPr>
        <w:t>New York Times</w:t>
      </w:r>
      <w:r w:rsidR="003C617C">
        <w:rPr>
          <w:i/>
        </w:rPr>
        <w:t xml:space="preserve">, </w:t>
      </w:r>
      <w:r>
        <w:t xml:space="preserve">June 4, 2012 </w:t>
      </w:r>
    </w:p>
    <w:p w:rsidR="00CC523D" w:rsidRDefault="004B689E" w:rsidP="00CC523D">
      <w:pPr>
        <w:numPr>
          <w:ilvl w:val="0"/>
          <w:numId w:val="1"/>
        </w:numPr>
      </w:pPr>
      <w:r>
        <w:t xml:space="preserve">Sherri Castle’s THE NEW SOUTHERN GARDEN COOKBOOK </w:t>
      </w:r>
      <w:r w:rsidR="003C617C">
        <w:t xml:space="preserve">has </w:t>
      </w:r>
      <w:r>
        <w:t>won the 2012 SIBA Book Award for Cookbooks from the Southern Independent Booksellers Association</w:t>
      </w:r>
    </w:p>
    <w:p w:rsidR="004B689E" w:rsidRDefault="004B689E" w:rsidP="00CC523D">
      <w:pPr>
        <w:numPr>
          <w:ilvl w:val="0"/>
          <w:numId w:val="1"/>
        </w:numPr>
      </w:pPr>
      <w:r>
        <w:t>Barbara Gannon’s THE WON CAUSE received the Wiley-Silver Prize for Civil War History from the Center for Civil War Research</w:t>
      </w:r>
    </w:p>
    <w:bookmarkEnd w:id="0"/>
    <w:p w:rsidR="00D24692" w:rsidRPr="00CC523D" w:rsidRDefault="00D24692" w:rsidP="00CC523D"/>
    <w:sectPr w:rsidR="00D24692" w:rsidRPr="00CC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008"/>
    <w:multiLevelType w:val="hybridMultilevel"/>
    <w:tmpl w:val="91585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3D"/>
    <w:rsid w:val="00363392"/>
    <w:rsid w:val="003C617C"/>
    <w:rsid w:val="004B689E"/>
    <w:rsid w:val="00CC523D"/>
    <w:rsid w:val="00D10416"/>
    <w:rsid w:val="00D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2012-07-11T14:35:00Z</dcterms:created>
  <dcterms:modified xsi:type="dcterms:W3CDTF">2012-07-16T14:42:00Z</dcterms:modified>
</cp:coreProperties>
</file>